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228E41C" wp14:paraId="0F8B5897" wp14:textId="74C0633A">
      <w:pPr>
        <w:pStyle w:val="Normal"/>
        <w:jc w:val="center"/>
        <w:rPr>
          <w:rFonts w:ascii="Arial" w:hAnsi="Arial" w:eastAsia="Arial" w:cs="Arial"/>
          <w:b w:val="1"/>
          <w:bCs w:val="1"/>
          <w:i w:val="0"/>
          <w:iCs w:val="0"/>
          <w:caps w:val="0"/>
          <w:smallCaps w:val="0"/>
          <w:noProof w:val="0"/>
          <w:color w:val="000000" w:themeColor="text1" w:themeTint="FF" w:themeShade="FF"/>
          <w:sz w:val="32"/>
          <w:szCs w:val="32"/>
          <w:lang w:val="es-ES"/>
        </w:rPr>
      </w:pPr>
      <w:r w:rsidRPr="1228E41C" w:rsidR="56B2C905">
        <w:rPr>
          <w:rFonts w:ascii="Arial" w:hAnsi="Arial" w:eastAsia="Arial" w:cs="Arial"/>
          <w:b w:val="1"/>
          <w:bCs w:val="1"/>
          <w:noProof w:val="0"/>
          <w:sz w:val="32"/>
          <w:szCs w:val="32"/>
          <w:lang w:val="es-ES"/>
        </w:rPr>
        <w:t>'</w:t>
      </w:r>
      <w:r w:rsidRPr="1228E41C" w:rsidR="56B2C905">
        <w:rPr>
          <w:rFonts w:ascii="Arial" w:hAnsi="Arial" w:eastAsia="Arial" w:cs="Arial"/>
          <w:b w:val="1"/>
          <w:bCs w:val="1"/>
          <w:noProof w:val="0"/>
          <w:sz w:val="32"/>
          <w:szCs w:val="32"/>
          <w:lang w:val="es-ES"/>
        </w:rPr>
        <w:t>Deepfakes</w:t>
      </w:r>
      <w:r w:rsidRPr="1228E41C" w:rsidR="56B2C905">
        <w:rPr>
          <w:rFonts w:ascii="Arial" w:hAnsi="Arial" w:eastAsia="Arial" w:cs="Arial"/>
          <w:b w:val="1"/>
          <w:bCs w:val="1"/>
          <w:noProof w:val="0"/>
          <w:sz w:val="32"/>
          <w:szCs w:val="32"/>
          <w:lang w:val="es-ES"/>
        </w:rPr>
        <w:t>' y reputación corporativa: ¿Cómo afrontar una potencial crisis por inteligencia artificial</w:t>
      </w:r>
      <w:commentRangeStart w:id="71493765"/>
      <w:commentRangeStart w:id="1138084395"/>
      <w:commentRangeStart w:id="1995200818"/>
      <w:r w:rsidRPr="1228E41C" w:rsidR="67794039">
        <w:rPr>
          <w:rFonts w:ascii="Arial" w:hAnsi="Arial" w:eastAsia="Arial" w:cs="Arial"/>
          <w:b w:val="1"/>
          <w:bCs w:val="1"/>
          <w:i w:val="0"/>
          <w:iCs w:val="0"/>
          <w:caps w:val="0"/>
          <w:smallCaps w:val="0"/>
          <w:noProof w:val="0"/>
          <w:color w:val="000000" w:themeColor="text1" w:themeTint="FF" w:themeShade="FF"/>
          <w:sz w:val="32"/>
          <w:szCs w:val="32"/>
          <w:lang w:val="es-ES"/>
        </w:rPr>
        <w:t>?</w:t>
      </w:r>
      <w:commentRangeEnd w:id="71493765"/>
      <w:r>
        <w:rPr>
          <w:rStyle w:val="CommentReference"/>
        </w:rPr>
        <w:commentReference w:id="71493765"/>
      </w:r>
      <w:commentRangeEnd w:id="1138084395"/>
      <w:r>
        <w:rPr>
          <w:rStyle w:val="CommentReference"/>
        </w:rPr>
        <w:commentReference w:id="1138084395"/>
      </w:r>
      <w:commentRangeEnd w:id="1995200818"/>
      <w:r>
        <w:rPr>
          <w:rStyle w:val="CommentReference"/>
        </w:rPr>
        <w:commentReference w:id="1995200818"/>
      </w:r>
    </w:p>
    <w:p xmlns:wp14="http://schemas.microsoft.com/office/word/2010/wordml" w:rsidP="30276D19" wp14:paraId="5C1A07E2" wp14:textId="6EBCCFBC">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0276D19" w:rsidR="3BB215A4">
        <w:rPr>
          <w:rFonts w:ascii="Arial" w:hAnsi="Arial" w:eastAsia="Arial" w:cs="Arial"/>
          <w:b w:val="1"/>
          <w:bCs w:val="1"/>
          <w:i w:val="0"/>
          <w:iCs w:val="0"/>
          <w:caps w:val="0"/>
          <w:smallCaps w:val="0"/>
          <w:noProof w:val="0"/>
          <w:color w:val="000000" w:themeColor="text1" w:themeTint="FF" w:themeShade="FF"/>
          <w:sz w:val="22"/>
          <w:szCs w:val="22"/>
          <w:lang w:val="es-ES"/>
        </w:rPr>
        <w:t>Ciudad de México</w:t>
      </w:r>
      <w:r w:rsidRPr="30276D19" w:rsidR="1884E5EC">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30276D19" w:rsidR="3D4B7500">
        <w:rPr>
          <w:rFonts w:ascii="Arial" w:hAnsi="Arial" w:eastAsia="Arial" w:cs="Arial"/>
          <w:b w:val="1"/>
          <w:bCs w:val="1"/>
          <w:i w:val="0"/>
          <w:iCs w:val="0"/>
          <w:caps w:val="0"/>
          <w:smallCaps w:val="0"/>
          <w:noProof w:val="0"/>
          <w:color w:val="000000" w:themeColor="text1" w:themeTint="FF" w:themeShade="FF"/>
          <w:sz w:val="22"/>
          <w:szCs w:val="22"/>
          <w:lang w:val="es-ES"/>
        </w:rPr>
        <w:t>23</w:t>
      </w:r>
      <w:r w:rsidRPr="30276D19" w:rsidR="7574BFB5">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30276D19" w:rsidR="1884E5EC">
        <w:rPr>
          <w:rFonts w:ascii="Arial" w:hAnsi="Arial" w:eastAsia="Arial" w:cs="Arial"/>
          <w:b w:val="1"/>
          <w:bCs w:val="1"/>
          <w:i w:val="0"/>
          <w:iCs w:val="0"/>
          <w:caps w:val="0"/>
          <w:smallCaps w:val="0"/>
          <w:noProof w:val="0"/>
          <w:color w:val="000000" w:themeColor="text1" w:themeTint="FF" w:themeShade="FF"/>
          <w:sz w:val="22"/>
          <w:szCs w:val="22"/>
          <w:lang w:val="es-ES"/>
        </w:rPr>
        <w:t xml:space="preserve">de abril de 2024. – </w:t>
      </w:r>
      <w:r w:rsidRPr="30276D19" w:rsidR="1884E5EC">
        <w:rPr>
          <w:rFonts w:ascii="Arial" w:hAnsi="Arial" w:eastAsia="Arial" w:cs="Arial"/>
          <w:b w:val="0"/>
          <w:bCs w:val="0"/>
          <w:i w:val="0"/>
          <w:iCs w:val="0"/>
          <w:caps w:val="0"/>
          <w:smallCaps w:val="0"/>
          <w:noProof w:val="0"/>
          <w:color w:val="000000" w:themeColor="text1" w:themeTint="FF" w:themeShade="FF"/>
          <w:sz w:val="22"/>
          <w:szCs w:val="22"/>
          <w:lang w:val="es-ES"/>
        </w:rPr>
        <w:t xml:space="preserve">Con el creciente </w:t>
      </w:r>
      <w:r w:rsidRPr="30276D19" w:rsidR="77D75884">
        <w:rPr>
          <w:rFonts w:ascii="Arial" w:hAnsi="Arial" w:eastAsia="Arial" w:cs="Arial"/>
          <w:b w:val="0"/>
          <w:bCs w:val="0"/>
          <w:i w:val="0"/>
          <w:iCs w:val="0"/>
          <w:caps w:val="0"/>
          <w:smallCaps w:val="0"/>
          <w:noProof w:val="0"/>
          <w:color w:val="000000" w:themeColor="text1" w:themeTint="FF" w:themeShade="FF"/>
          <w:sz w:val="22"/>
          <w:szCs w:val="22"/>
          <w:lang w:val="es-ES"/>
        </w:rPr>
        <w:t xml:space="preserve">desarrollo, </w:t>
      </w:r>
      <w:r w:rsidRPr="30276D19" w:rsidR="1884E5EC">
        <w:rPr>
          <w:rFonts w:ascii="Arial" w:hAnsi="Arial" w:eastAsia="Arial" w:cs="Arial"/>
          <w:b w:val="0"/>
          <w:bCs w:val="0"/>
          <w:i w:val="0"/>
          <w:iCs w:val="0"/>
          <w:caps w:val="0"/>
          <w:smallCaps w:val="0"/>
          <w:noProof w:val="0"/>
          <w:color w:val="000000" w:themeColor="text1" w:themeTint="FF" w:themeShade="FF"/>
          <w:sz w:val="22"/>
          <w:szCs w:val="22"/>
          <w:lang w:val="es-ES"/>
        </w:rPr>
        <w:t xml:space="preserve">avance </w:t>
      </w:r>
      <w:r w:rsidRPr="30276D19" w:rsidR="441E6D0C">
        <w:rPr>
          <w:rFonts w:ascii="Arial" w:hAnsi="Arial" w:eastAsia="Arial" w:cs="Arial"/>
          <w:b w:val="0"/>
          <w:bCs w:val="0"/>
          <w:i w:val="0"/>
          <w:iCs w:val="0"/>
          <w:caps w:val="0"/>
          <w:smallCaps w:val="0"/>
          <w:noProof w:val="0"/>
          <w:color w:val="000000" w:themeColor="text1" w:themeTint="FF" w:themeShade="FF"/>
          <w:sz w:val="22"/>
          <w:szCs w:val="22"/>
          <w:lang w:val="es-ES"/>
        </w:rPr>
        <w:t xml:space="preserve">y </w:t>
      </w:r>
      <w:r w:rsidRPr="30276D19" w:rsidR="1884E5EC">
        <w:rPr>
          <w:rFonts w:ascii="Arial" w:hAnsi="Arial" w:eastAsia="Arial" w:cs="Arial"/>
          <w:b w:val="0"/>
          <w:bCs w:val="0"/>
          <w:i w:val="0"/>
          <w:iCs w:val="0"/>
          <w:caps w:val="0"/>
          <w:smallCaps w:val="0"/>
          <w:noProof w:val="0"/>
          <w:color w:val="000000" w:themeColor="text1" w:themeTint="FF" w:themeShade="FF"/>
          <w:sz w:val="22"/>
          <w:szCs w:val="22"/>
          <w:lang w:val="es-ES"/>
        </w:rPr>
        <w:t>uso de inteligencia artificial (IA)</w:t>
      </w:r>
      <w:r w:rsidRPr="30276D19" w:rsidR="5729CB1D">
        <w:rPr>
          <w:rFonts w:ascii="Arial" w:hAnsi="Arial" w:eastAsia="Arial" w:cs="Arial"/>
          <w:b w:val="0"/>
          <w:bCs w:val="0"/>
          <w:i w:val="0"/>
          <w:iCs w:val="0"/>
          <w:caps w:val="0"/>
          <w:smallCaps w:val="0"/>
          <w:noProof w:val="0"/>
          <w:color w:val="000000" w:themeColor="text1" w:themeTint="FF" w:themeShade="FF"/>
          <w:sz w:val="22"/>
          <w:szCs w:val="22"/>
          <w:lang w:val="es-ES"/>
        </w:rPr>
        <w:t xml:space="preserve"> en los últimos años, también ha ocurrido un nuevo fen</w:t>
      </w:r>
      <w:r w:rsidRPr="30276D19" w:rsidR="3294FCE7">
        <w:rPr>
          <w:rFonts w:ascii="Arial" w:hAnsi="Arial" w:eastAsia="Arial" w:cs="Arial"/>
          <w:b w:val="0"/>
          <w:bCs w:val="0"/>
          <w:i w:val="0"/>
          <w:iCs w:val="0"/>
          <w:caps w:val="0"/>
          <w:smallCaps w:val="0"/>
          <w:noProof w:val="0"/>
          <w:color w:val="000000" w:themeColor="text1" w:themeTint="FF" w:themeShade="FF"/>
          <w:sz w:val="22"/>
          <w:szCs w:val="22"/>
          <w:lang w:val="es-ES"/>
        </w:rPr>
        <w:t>ómeno que es usado por manos humanas con el objetivo de crear secuencias falsas pero realista, que</w:t>
      </w:r>
      <w:r w:rsidRPr="30276D19" w:rsidR="5729CB1D">
        <w:rPr>
          <w:rFonts w:ascii="Arial" w:hAnsi="Arial" w:eastAsia="Arial" w:cs="Arial"/>
          <w:b w:val="0"/>
          <w:bCs w:val="0"/>
          <w:i w:val="0"/>
          <w:iCs w:val="0"/>
          <w:caps w:val="0"/>
          <w:smallCaps w:val="0"/>
          <w:noProof w:val="0"/>
          <w:color w:val="000000" w:themeColor="text1" w:themeTint="FF" w:themeShade="FF"/>
          <w:sz w:val="22"/>
          <w:szCs w:val="22"/>
          <w:lang w:val="es-ES"/>
        </w:rPr>
        <w:t xml:space="preserve"> se expande </w:t>
      </w:r>
      <w:r w:rsidRPr="30276D19" w:rsidR="5E8A510E">
        <w:rPr>
          <w:rFonts w:ascii="Arial" w:hAnsi="Arial" w:eastAsia="Arial" w:cs="Arial"/>
          <w:b w:val="0"/>
          <w:bCs w:val="0"/>
          <w:i w:val="0"/>
          <w:iCs w:val="0"/>
          <w:caps w:val="0"/>
          <w:smallCaps w:val="0"/>
          <w:noProof w:val="0"/>
          <w:color w:val="000000" w:themeColor="text1" w:themeTint="FF" w:themeShade="FF"/>
          <w:sz w:val="22"/>
          <w:szCs w:val="22"/>
          <w:lang w:val="es-ES"/>
        </w:rPr>
        <w:t xml:space="preserve">para crear campañas de desinformación: las </w:t>
      </w:r>
      <w:r w:rsidRPr="30276D19" w:rsidR="5E8A510E">
        <w:rPr>
          <w:rFonts w:ascii="Arial" w:hAnsi="Arial" w:eastAsia="Arial" w:cs="Arial"/>
          <w:b w:val="0"/>
          <w:bCs w:val="0"/>
          <w:i w:val="1"/>
          <w:iCs w:val="1"/>
          <w:caps w:val="0"/>
          <w:smallCaps w:val="0"/>
          <w:noProof w:val="0"/>
          <w:color w:val="000000" w:themeColor="text1" w:themeTint="FF" w:themeShade="FF"/>
          <w:sz w:val="22"/>
          <w:szCs w:val="22"/>
          <w:lang w:val="es-ES"/>
        </w:rPr>
        <w:t>deepfakes</w:t>
      </w:r>
      <w:r w:rsidRPr="30276D19" w:rsidR="5E8A510E">
        <w:rPr>
          <w:rFonts w:ascii="Arial" w:hAnsi="Arial" w:eastAsia="Arial" w:cs="Arial"/>
          <w:b w:val="0"/>
          <w:bCs w:val="0"/>
          <w:i w:val="1"/>
          <w:iCs w:val="1"/>
          <w:caps w:val="0"/>
          <w:smallCaps w:val="0"/>
          <w:noProof w:val="0"/>
          <w:color w:val="000000" w:themeColor="text1" w:themeTint="FF" w:themeShade="FF"/>
          <w:sz w:val="22"/>
          <w:szCs w:val="22"/>
          <w:lang w:val="es-ES"/>
        </w:rPr>
        <w:t>.</w:t>
      </w:r>
      <w:r w:rsidRPr="30276D19" w:rsidR="5E8A510E">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21DB562A" w:rsidP="1228E41C" w:rsidRDefault="21DB562A" w14:paraId="4FAD4885" w14:textId="270BFFDA">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228E41C" w:rsidR="21DB562A">
        <w:rPr>
          <w:rFonts w:ascii="Arial" w:hAnsi="Arial" w:eastAsia="Arial" w:cs="Arial"/>
          <w:b w:val="0"/>
          <w:bCs w:val="0"/>
          <w:i w:val="0"/>
          <w:iCs w:val="0"/>
          <w:caps w:val="0"/>
          <w:smallCaps w:val="0"/>
          <w:noProof w:val="0"/>
          <w:color w:val="000000" w:themeColor="text1" w:themeTint="FF" w:themeShade="FF"/>
          <w:sz w:val="22"/>
          <w:szCs w:val="22"/>
          <w:lang w:val="es-ES"/>
        </w:rPr>
        <w:t xml:space="preserve">De acuerdo con la </w:t>
      </w:r>
      <w:hyperlink r:id="R9a16d7e774c34875">
        <w:r w:rsidRPr="1228E41C" w:rsidR="21DB562A">
          <w:rPr>
            <w:rStyle w:val="Hyperlink"/>
            <w:rFonts w:ascii="Arial" w:hAnsi="Arial" w:eastAsia="Arial" w:cs="Arial"/>
            <w:b w:val="0"/>
            <w:bCs w:val="0"/>
            <w:i w:val="0"/>
            <w:iCs w:val="0"/>
            <w:caps w:val="0"/>
            <w:smallCaps w:val="0"/>
            <w:noProof w:val="0"/>
            <w:lang w:val="es-ES"/>
          </w:rPr>
          <w:t>Fundación del Español Urgente</w:t>
        </w:r>
      </w:hyperlink>
      <w:r w:rsidRPr="1228E41C" w:rsidR="21DB562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1228E41C" w:rsidR="21DB562A">
        <w:rPr>
          <w:rFonts w:ascii="Arial" w:hAnsi="Arial" w:eastAsia="Arial" w:cs="Arial"/>
          <w:b w:val="0"/>
          <w:bCs w:val="0"/>
          <w:i w:val="0"/>
          <w:iCs w:val="0"/>
          <w:caps w:val="0"/>
          <w:smallCaps w:val="0"/>
          <w:noProof w:val="0"/>
          <w:color w:val="000000" w:themeColor="text1" w:themeTint="FF" w:themeShade="FF"/>
          <w:sz w:val="22"/>
          <w:szCs w:val="22"/>
          <w:lang w:val="es-ES"/>
        </w:rPr>
        <w:t>Fundéu</w:t>
      </w:r>
      <w:r w:rsidRPr="1228E41C" w:rsidR="21DB562A">
        <w:rPr>
          <w:rFonts w:ascii="Arial" w:hAnsi="Arial" w:eastAsia="Arial" w:cs="Arial"/>
          <w:b w:val="0"/>
          <w:bCs w:val="0"/>
          <w:i w:val="0"/>
          <w:iCs w:val="0"/>
          <w:caps w:val="0"/>
          <w:smallCaps w:val="0"/>
          <w:noProof w:val="0"/>
          <w:color w:val="000000" w:themeColor="text1" w:themeTint="FF" w:themeShade="FF"/>
          <w:sz w:val="22"/>
          <w:szCs w:val="22"/>
          <w:lang w:val="es-ES"/>
        </w:rPr>
        <w:t xml:space="preserve"> RAE), </w:t>
      </w:r>
      <w:r w:rsidRPr="1228E41C" w:rsidR="012DC8C3">
        <w:rPr>
          <w:rFonts w:ascii="Arial" w:hAnsi="Arial" w:eastAsia="Arial" w:cs="Arial"/>
          <w:b w:val="0"/>
          <w:bCs w:val="0"/>
          <w:i w:val="0"/>
          <w:iCs w:val="0"/>
          <w:caps w:val="0"/>
          <w:smallCaps w:val="0"/>
          <w:noProof w:val="0"/>
          <w:color w:val="000000" w:themeColor="text1" w:themeTint="FF" w:themeShade="FF"/>
          <w:sz w:val="22"/>
          <w:szCs w:val="22"/>
          <w:lang w:val="es-ES"/>
        </w:rPr>
        <w:t>organización asesorada por la</w:t>
      </w:r>
      <w:r w:rsidRPr="1228E41C" w:rsidR="012DC8C3">
        <w:rPr>
          <w:rFonts w:ascii="Arial" w:hAnsi="Arial" w:eastAsia="Arial" w:cs="Arial"/>
          <w:b w:val="0"/>
          <w:bCs w:val="0"/>
          <w:i w:val="0"/>
          <w:iCs w:val="0"/>
          <w:caps w:val="0"/>
          <w:smallCaps w:val="0"/>
          <w:noProof w:val="0"/>
          <w:color w:val="000000" w:themeColor="text1" w:themeTint="FF" w:themeShade="FF"/>
          <w:sz w:val="22"/>
          <w:szCs w:val="22"/>
          <w:lang w:val="es-ES"/>
        </w:rPr>
        <w:t xml:space="preserve"> Real </w:t>
      </w:r>
      <w:r w:rsidRPr="1228E41C" w:rsidR="012DC8C3">
        <w:rPr>
          <w:rFonts w:ascii="Arial" w:hAnsi="Arial" w:eastAsia="Arial" w:cs="Arial"/>
          <w:b w:val="0"/>
          <w:bCs w:val="0"/>
          <w:i w:val="0"/>
          <w:iCs w:val="0"/>
          <w:caps w:val="0"/>
          <w:smallCaps w:val="0"/>
          <w:noProof w:val="0"/>
          <w:color w:val="000000" w:themeColor="text1" w:themeTint="FF" w:themeShade="FF"/>
          <w:sz w:val="22"/>
          <w:szCs w:val="22"/>
          <w:lang w:val="es-ES"/>
        </w:rPr>
        <w:t xml:space="preserve">Academia Española, la palabra </w:t>
      </w:r>
      <w:r w:rsidRPr="1228E41C" w:rsidR="012DC8C3">
        <w:rPr>
          <w:rFonts w:ascii="Arial" w:hAnsi="Arial" w:eastAsia="Arial" w:cs="Arial"/>
          <w:b w:val="0"/>
          <w:bCs w:val="0"/>
          <w:i w:val="1"/>
          <w:iCs w:val="1"/>
          <w:caps w:val="0"/>
          <w:smallCaps w:val="0"/>
          <w:noProof w:val="0"/>
          <w:color w:val="000000" w:themeColor="text1" w:themeTint="FF" w:themeShade="FF"/>
          <w:sz w:val="22"/>
          <w:szCs w:val="22"/>
          <w:lang w:val="es-ES"/>
        </w:rPr>
        <w:t>d</w:t>
      </w:r>
      <w:r w:rsidRPr="1228E41C" w:rsidR="012DC8C3">
        <w:rPr>
          <w:rFonts w:ascii="Arial" w:hAnsi="Arial" w:eastAsia="Arial" w:cs="Arial"/>
          <w:b w:val="0"/>
          <w:bCs w:val="0"/>
          <w:i w:val="1"/>
          <w:iCs w:val="1"/>
          <w:caps w:val="0"/>
          <w:smallCaps w:val="0"/>
          <w:noProof w:val="0"/>
          <w:color w:val="000000" w:themeColor="text1" w:themeTint="FF" w:themeShade="FF"/>
          <w:sz w:val="22"/>
          <w:szCs w:val="22"/>
          <w:lang w:val="es-ES"/>
        </w:rPr>
        <w:t>eepfake</w:t>
      </w:r>
      <w:r w:rsidRPr="1228E41C" w:rsidR="012DC8C3">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1228E41C" w:rsidR="012DC8C3">
        <w:rPr>
          <w:rFonts w:ascii="Arial" w:hAnsi="Arial" w:eastAsia="Arial" w:cs="Arial"/>
          <w:b w:val="0"/>
          <w:bCs w:val="0"/>
          <w:i w:val="0"/>
          <w:iCs w:val="0"/>
          <w:caps w:val="0"/>
          <w:smallCaps w:val="0"/>
          <w:noProof w:val="0"/>
          <w:color w:val="000000" w:themeColor="text1" w:themeTint="FF" w:themeShade="FF"/>
          <w:sz w:val="22"/>
          <w:szCs w:val="22"/>
          <w:lang w:val="es-ES"/>
        </w:rPr>
        <w:t>es un anglicismo que alude a los</w:t>
      </w:r>
      <w:r w:rsidRPr="1228E41C" w:rsidR="012DC8C3">
        <w:rPr>
          <w:rFonts w:ascii="Arial" w:hAnsi="Arial" w:eastAsia="Arial" w:cs="Arial"/>
          <w:b w:val="0"/>
          <w:bCs w:val="0"/>
          <w:i w:val="0"/>
          <w:iCs w:val="0"/>
          <w:caps w:val="0"/>
          <w:smallCaps w:val="0"/>
          <w:noProof w:val="0"/>
          <w:color w:val="000000" w:themeColor="text1" w:themeTint="FF" w:themeShade="FF"/>
          <w:sz w:val="22"/>
          <w:szCs w:val="22"/>
          <w:lang w:val="es-ES"/>
        </w:rPr>
        <w:t xml:space="preserve"> si</w:t>
      </w:r>
      <w:r w:rsidRPr="1228E41C" w:rsidR="1A9D4F63">
        <w:rPr>
          <w:rFonts w:ascii="Arial" w:hAnsi="Arial" w:eastAsia="Arial" w:cs="Arial"/>
          <w:b w:val="0"/>
          <w:bCs w:val="0"/>
          <w:i w:val="0"/>
          <w:iCs w:val="0"/>
          <w:caps w:val="0"/>
          <w:smallCaps w:val="0"/>
          <w:noProof w:val="0"/>
          <w:color w:val="000000" w:themeColor="text1" w:themeTint="FF" w:themeShade="FF"/>
          <w:sz w:val="22"/>
          <w:szCs w:val="22"/>
          <w:lang w:val="es-ES"/>
        </w:rPr>
        <w:t>s</w:t>
      </w:r>
      <w:r w:rsidRPr="1228E41C" w:rsidR="012DC8C3">
        <w:rPr>
          <w:rFonts w:ascii="Arial" w:hAnsi="Arial" w:eastAsia="Arial" w:cs="Arial"/>
          <w:b w:val="0"/>
          <w:bCs w:val="0"/>
          <w:i w:val="0"/>
          <w:iCs w:val="0"/>
          <w:caps w:val="0"/>
          <w:smallCaps w:val="0"/>
          <w:noProof w:val="0"/>
          <w:color w:val="000000" w:themeColor="text1" w:themeTint="FF" w:themeShade="FF"/>
          <w:sz w:val="22"/>
          <w:szCs w:val="22"/>
          <w:lang w:val="es-ES"/>
        </w:rPr>
        <w:t>te</w:t>
      </w:r>
      <w:r w:rsidRPr="1228E41C" w:rsidR="37E742B0">
        <w:rPr>
          <w:rFonts w:ascii="Arial" w:hAnsi="Arial" w:eastAsia="Arial" w:cs="Arial"/>
          <w:b w:val="0"/>
          <w:bCs w:val="0"/>
          <w:i w:val="0"/>
          <w:iCs w:val="0"/>
          <w:caps w:val="0"/>
          <w:smallCaps w:val="0"/>
          <w:noProof w:val="0"/>
          <w:color w:val="000000" w:themeColor="text1" w:themeTint="FF" w:themeShade="FF"/>
          <w:sz w:val="22"/>
          <w:szCs w:val="22"/>
          <w:lang w:val="es-ES"/>
        </w:rPr>
        <w:t>ma</w:t>
      </w:r>
      <w:r w:rsidRPr="1228E41C" w:rsidR="37E742B0">
        <w:rPr>
          <w:rFonts w:ascii="Arial" w:hAnsi="Arial" w:eastAsia="Arial" w:cs="Arial"/>
          <w:b w:val="0"/>
          <w:bCs w:val="0"/>
          <w:i w:val="0"/>
          <w:iCs w:val="0"/>
          <w:caps w:val="0"/>
          <w:smallCaps w:val="0"/>
          <w:noProof w:val="0"/>
          <w:color w:val="000000" w:themeColor="text1" w:themeTint="FF" w:themeShade="FF"/>
          <w:sz w:val="22"/>
          <w:szCs w:val="22"/>
          <w:lang w:val="es-ES"/>
        </w:rPr>
        <w:t>s</w:t>
      </w:r>
      <w:r w:rsidRPr="1228E41C" w:rsidR="012DC8C3">
        <w:rPr>
          <w:rFonts w:ascii="Arial" w:hAnsi="Arial" w:eastAsia="Arial" w:cs="Arial"/>
          <w:b w:val="0"/>
          <w:bCs w:val="0"/>
          <w:i w:val="0"/>
          <w:iCs w:val="0"/>
          <w:caps w:val="0"/>
          <w:smallCaps w:val="0"/>
          <w:noProof w:val="0"/>
          <w:color w:val="000000" w:themeColor="text1" w:themeTint="FF" w:themeShade="FF"/>
          <w:sz w:val="22"/>
          <w:szCs w:val="22"/>
          <w:lang w:val="es-ES"/>
        </w:rPr>
        <w:t xml:space="preserve"> informáticos que permiten, me</w:t>
      </w:r>
      <w:r w:rsidRPr="1228E41C" w:rsidR="7471087C">
        <w:rPr>
          <w:rFonts w:ascii="Arial" w:hAnsi="Arial" w:eastAsia="Arial" w:cs="Arial"/>
          <w:b w:val="0"/>
          <w:bCs w:val="0"/>
          <w:i w:val="0"/>
          <w:iCs w:val="0"/>
          <w:caps w:val="0"/>
          <w:smallCaps w:val="0"/>
          <w:noProof w:val="0"/>
          <w:color w:val="000000" w:themeColor="text1" w:themeTint="FF" w:themeShade="FF"/>
          <w:sz w:val="22"/>
          <w:szCs w:val="22"/>
          <w:lang w:val="es-ES"/>
        </w:rPr>
        <w:t>diante técnicas de inteligencia artificial</w:t>
      </w:r>
      <w:r w:rsidRPr="1228E41C" w:rsidR="48958AC0">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1228E41C" w:rsidR="7E779325">
        <w:rPr>
          <w:rFonts w:ascii="Arial" w:hAnsi="Arial" w:eastAsia="Arial" w:cs="Arial"/>
          <w:b w:val="0"/>
          <w:bCs w:val="0"/>
          <w:i w:val="0"/>
          <w:iCs w:val="0"/>
          <w:caps w:val="0"/>
          <w:smallCaps w:val="0"/>
          <w:noProof w:val="0"/>
          <w:color w:val="000000" w:themeColor="text1" w:themeTint="FF" w:themeShade="FF"/>
          <w:sz w:val="22"/>
          <w:szCs w:val="22"/>
          <w:lang w:val="es-ES"/>
        </w:rPr>
        <w:t>desarrollar</w:t>
      </w:r>
      <w:r w:rsidRPr="1228E41C" w:rsidR="48958AC0">
        <w:rPr>
          <w:rFonts w:ascii="Arial" w:hAnsi="Arial" w:eastAsia="Arial" w:cs="Arial"/>
          <w:b w:val="0"/>
          <w:bCs w:val="0"/>
          <w:i w:val="0"/>
          <w:iCs w:val="0"/>
          <w:caps w:val="0"/>
          <w:smallCaps w:val="0"/>
          <w:noProof w:val="0"/>
          <w:color w:val="000000" w:themeColor="text1" w:themeTint="FF" w:themeShade="FF"/>
          <w:sz w:val="22"/>
          <w:szCs w:val="22"/>
          <w:lang w:val="es-ES"/>
        </w:rPr>
        <w:t xml:space="preserve"> videos manipulados extremadamente realistas</w:t>
      </w:r>
      <w:r w:rsidRPr="1228E41C" w:rsidR="7DB1C835">
        <w:rPr>
          <w:rFonts w:ascii="Arial" w:hAnsi="Arial" w:eastAsia="Arial" w:cs="Arial"/>
          <w:b w:val="0"/>
          <w:bCs w:val="0"/>
          <w:i w:val="0"/>
          <w:iCs w:val="0"/>
          <w:caps w:val="0"/>
          <w:smallCaps w:val="0"/>
          <w:noProof w:val="0"/>
          <w:color w:val="000000" w:themeColor="text1" w:themeTint="FF" w:themeShade="FF"/>
          <w:sz w:val="22"/>
          <w:szCs w:val="22"/>
          <w:lang w:val="es-ES"/>
        </w:rPr>
        <w:t>.</w:t>
      </w:r>
    </w:p>
    <w:p w:rsidR="73E1DE9B" w:rsidP="1228E41C" w:rsidRDefault="73E1DE9B" w14:paraId="7AC22A78" w14:textId="265A7ADE">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228E41C" w:rsidR="73E1DE9B">
        <w:rPr>
          <w:rFonts w:ascii="Arial" w:hAnsi="Arial" w:eastAsia="Arial" w:cs="Arial"/>
          <w:b w:val="0"/>
          <w:bCs w:val="0"/>
          <w:i w:val="0"/>
          <w:iCs w:val="0"/>
          <w:caps w:val="0"/>
          <w:smallCaps w:val="0"/>
          <w:noProof w:val="0"/>
          <w:color w:val="000000" w:themeColor="text1" w:themeTint="FF" w:themeShade="FF"/>
          <w:sz w:val="22"/>
          <w:szCs w:val="22"/>
          <w:lang w:val="es-ES"/>
        </w:rPr>
        <w:t xml:space="preserve">A través de una </w:t>
      </w:r>
      <w:r w:rsidRPr="1228E41C" w:rsidR="73E1DE9B">
        <w:rPr>
          <w:rFonts w:ascii="Arial" w:hAnsi="Arial" w:eastAsia="Arial" w:cs="Arial"/>
          <w:b w:val="0"/>
          <w:bCs w:val="0"/>
          <w:i w:val="1"/>
          <w:iCs w:val="1"/>
          <w:caps w:val="0"/>
          <w:smallCaps w:val="0"/>
          <w:noProof w:val="0"/>
          <w:color w:val="000000" w:themeColor="text1" w:themeTint="FF" w:themeShade="FF"/>
          <w:sz w:val="22"/>
          <w:szCs w:val="22"/>
          <w:lang w:val="es-ES"/>
        </w:rPr>
        <w:t>deepfake</w:t>
      </w:r>
      <w:r w:rsidRPr="1228E41C" w:rsidR="73E1DE9B">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1228E41C" w:rsidR="73E1DE9B">
        <w:rPr>
          <w:rFonts w:ascii="Arial" w:hAnsi="Arial" w:eastAsia="Arial" w:cs="Arial"/>
          <w:b w:val="0"/>
          <w:bCs w:val="0"/>
          <w:i w:val="0"/>
          <w:iCs w:val="0"/>
          <w:caps w:val="0"/>
          <w:smallCaps w:val="0"/>
          <w:noProof w:val="0"/>
          <w:color w:val="000000" w:themeColor="text1" w:themeTint="FF" w:themeShade="FF"/>
          <w:sz w:val="22"/>
          <w:szCs w:val="22"/>
          <w:lang w:val="es-ES"/>
        </w:rPr>
        <w:t xml:space="preserve">se puede modificar la apariencia física e incluso la voz de las personas, y se utilizan comúnmente para </w:t>
      </w:r>
      <w:r w:rsidRPr="1228E41C" w:rsidR="681D1617">
        <w:rPr>
          <w:rFonts w:ascii="Arial" w:hAnsi="Arial" w:eastAsia="Arial" w:cs="Arial"/>
          <w:b w:val="0"/>
          <w:bCs w:val="0"/>
          <w:i w:val="0"/>
          <w:iCs w:val="0"/>
          <w:caps w:val="0"/>
          <w:smallCaps w:val="0"/>
          <w:noProof w:val="0"/>
          <w:color w:val="000000" w:themeColor="text1" w:themeTint="FF" w:themeShade="FF"/>
          <w:sz w:val="22"/>
          <w:szCs w:val="22"/>
          <w:lang w:val="es-ES"/>
        </w:rPr>
        <w:t>distorsionar</w:t>
      </w:r>
      <w:r w:rsidRPr="1228E41C" w:rsidR="73E1DE9B">
        <w:rPr>
          <w:rFonts w:ascii="Arial" w:hAnsi="Arial" w:eastAsia="Arial" w:cs="Arial"/>
          <w:b w:val="0"/>
          <w:bCs w:val="0"/>
          <w:i w:val="0"/>
          <w:iCs w:val="0"/>
          <w:caps w:val="0"/>
          <w:smallCaps w:val="0"/>
          <w:noProof w:val="0"/>
          <w:color w:val="000000" w:themeColor="text1" w:themeTint="FF" w:themeShade="FF"/>
          <w:sz w:val="22"/>
          <w:szCs w:val="22"/>
          <w:lang w:val="es-ES"/>
        </w:rPr>
        <w:t xml:space="preserve"> mensajes o manipular la opinión púb</w:t>
      </w:r>
      <w:r w:rsidRPr="1228E41C" w:rsidR="2FDEC74A">
        <w:rPr>
          <w:rFonts w:ascii="Arial" w:hAnsi="Arial" w:eastAsia="Arial" w:cs="Arial"/>
          <w:b w:val="0"/>
          <w:bCs w:val="0"/>
          <w:i w:val="0"/>
          <w:iCs w:val="0"/>
          <w:caps w:val="0"/>
          <w:smallCaps w:val="0"/>
          <w:noProof w:val="0"/>
          <w:color w:val="000000" w:themeColor="text1" w:themeTint="FF" w:themeShade="FF"/>
          <w:sz w:val="22"/>
          <w:szCs w:val="22"/>
          <w:lang w:val="es-ES"/>
        </w:rPr>
        <w:t xml:space="preserve">lica, principalmente de actores políticos. </w:t>
      </w:r>
    </w:p>
    <w:p w:rsidR="6E83AC7B" w:rsidP="30276D19" w:rsidRDefault="6E83AC7B" w14:paraId="716AEEC8" w14:textId="1BD9EA36">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0276D19" w:rsidR="6E83AC7B">
        <w:rPr>
          <w:rFonts w:ascii="Arial" w:hAnsi="Arial" w:eastAsia="Arial" w:cs="Arial"/>
          <w:b w:val="0"/>
          <w:bCs w:val="0"/>
          <w:i w:val="0"/>
          <w:iCs w:val="0"/>
          <w:caps w:val="0"/>
          <w:smallCaps w:val="0"/>
          <w:noProof w:val="0"/>
          <w:color w:val="000000" w:themeColor="text1" w:themeTint="FF" w:themeShade="FF"/>
          <w:sz w:val="22"/>
          <w:szCs w:val="22"/>
          <w:lang w:val="es-ES"/>
        </w:rPr>
        <w:t xml:space="preserve">De acuerdo con </w:t>
      </w:r>
      <w:commentRangeStart w:id="113076711"/>
      <w:commentRangeStart w:id="784268368"/>
      <w:r w:rsidRPr="30276D19" w:rsidR="7B5CC021">
        <w:rPr>
          <w:rFonts w:ascii="Arial" w:hAnsi="Arial" w:eastAsia="Arial" w:cs="Arial"/>
          <w:b w:val="0"/>
          <w:bCs w:val="0"/>
          <w:i w:val="0"/>
          <w:iCs w:val="0"/>
          <w:caps w:val="0"/>
          <w:smallCaps w:val="0"/>
          <w:noProof w:val="0"/>
          <w:color w:val="000000" w:themeColor="text1" w:themeTint="FF" w:themeShade="FF"/>
          <w:sz w:val="22"/>
          <w:szCs w:val="22"/>
          <w:lang w:val="es-ES"/>
        </w:rPr>
        <w:t>Carlos Maya</w:t>
      </w:r>
      <w:commentRangeEnd w:id="113076711"/>
      <w:r>
        <w:rPr>
          <w:rStyle w:val="CommentReference"/>
        </w:rPr>
        <w:commentReference w:id="113076711"/>
      </w:r>
      <w:commentRangeEnd w:id="784268368"/>
      <w:r>
        <w:rPr>
          <w:rStyle w:val="CommentReference"/>
        </w:rPr>
        <w:commentReference w:id="784268368"/>
      </w:r>
      <w:r w:rsidRPr="30276D19" w:rsidR="6E83AC7B">
        <w:rPr>
          <w:rFonts w:ascii="Arial" w:hAnsi="Arial" w:eastAsia="Arial" w:cs="Arial"/>
          <w:b w:val="0"/>
          <w:bCs w:val="0"/>
          <w:i w:val="0"/>
          <w:iCs w:val="0"/>
          <w:caps w:val="0"/>
          <w:smallCaps w:val="0"/>
          <w:noProof w:val="0"/>
          <w:color w:val="000000" w:themeColor="text1" w:themeTint="FF" w:themeShade="FF"/>
          <w:sz w:val="22"/>
          <w:szCs w:val="22"/>
          <w:lang w:val="es-ES"/>
        </w:rPr>
        <w:t>,</w:t>
      </w:r>
      <w:r w:rsidRPr="30276D19" w:rsidR="34FB41A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30276D19" w:rsidR="14B9C9C2">
        <w:rPr>
          <w:rFonts w:ascii="Arial" w:hAnsi="Arial" w:eastAsia="Arial" w:cs="Arial"/>
          <w:b w:val="0"/>
          <w:bCs w:val="0"/>
          <w:i w:val="0"/>
          <w:iCs w:val="0"/>
          <w:caps w:val="0"/>
          <w:smallCaps w:val="0"/>
          <w:noProof w:val="0"/>
          <w:color w:val="000000" w:themeColor="text1" w:themeTint="FF" w:themeShade="FF"/>
          <w:sz w:val="22"/>
          <w:szCs w:val="22"/>
          <w:lang w:val="es-ES"/>
        </w:rPr>
        <w:t>S</w:t>
      </w:r>
      <w:r w:rsidRPr="30276D19" w:rsidR="34FB41A2">
        <w:rPr>
          <w:rFonts w:ascii="Arial" w:hAnsi="Arial" w:eastAsia="Arial" w:cs="Arial"/>
          <w:b w:val="0"/>
          <w:bCs w:val="0"/>
          <w:i w:val="0"/>
          <w:iCs w:val="0"/>
          <w:caps w:val="0"/>
          <w:smallCaps w:val="0"/>
          <w:noProof w:val="0"/>
          <w:color w:val="000000" w:themeColor="text1" w:themeTint="FF" w:themeShade="FF"/>
          <w:sz w:val="22"/>
          <w:szCs w:val="22"/>
          <w:lang w:val="es-ES"/>
        </w:rPr>
        <w:t xml:space="preserve">VP Client </w:t>
      </w:r>
      <w:r w:rsidRPr="30276D19" w:rsidR="34FB41A2">
        <w:rPr>
          <w:rFonts w:ascii="Arial" w:hAnsi="Arial" w:eastAsia="Arial" w:cs="Arial"/>
          <w:b w:val="0"/>
          <w:bCs w:val="0"/>
          <w:i w:val="0"/>
          <w:iCs w:val="0"/>
          <w:caps w:val="0"/>
          <w:smallCaps w:val="0"/>
          <w:noProof w:val="0"/>
          <w:color w:val="000000" w:themeColor="text1" w:themeTint="FF" w:themeShade="FF"/>
          <w:sz w:val="22"/>
          <w:szCs w:val="22"/>
          <w:lang w:val="es-ES"/>
        </w:rPr>
        <w:t>Services</w:t>
      </w:r>
      <w:r w:rsidRPr="30276D19" w:rsidR="6E83AC7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30276D19" w:rsidR="1E0F9021">
        <w:rPr>
          <w:rFonts w:ascii="Arial" w:hAnsi="Arial" w:eastAsia="Arial" w:cs="Arial"/>
          <w:b w:val="0"/>
          <w:bCs w:val="0"/>
          <w:i w:val="0"/>
          <w:iCs w:val="0"/>
          <w:caps w:val="0"/>
          <w:smallCaps w:val="0"/>
          <w:noProof w:val="0"/>
          <w:color w:val="000000" w:themeColor="text1" w:themeTint="FF" w:themeShade="FF"/>
          <w:sz w:val="22"/>
          <w:szCs w:val="22"/>
          <w:lang w:val="es-ES"/>
        </w:rPr>
        <w:t>y</w:t>
      </w:r>
      <w:r w:rsidRPr="30276D19" w:rsidR="6E83AC7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hyperlink r:id="Re4532a7becec4ae6">
        <w:r w:rsidRPr="30276D19" w:rsidR="6E83AC7B">
          <w:rPr>
            <w:rStyle w:val="Hyperlink"/>
            <w:rFonts w:ascii="Arial" w:hAnsi="Arial" w:eastAsia="Arial" w:cs="Arial"/>
            <w:b w:val="1"/>
            <w:bCs w:val="1"/>
            <w:i w:val="1"/>
            <w:iCs w:val="1"/>
            <w:caps w:val="0"/>
            <w:smallCaps w:val="0"/>
            <w:noProof w:val="0"/>
            <w:sz w:val="22"/>
            <w:szCs w:val="22"/>
            <w:lang w:val="es-ES"/>
          </w:rPr>
          <w:t>another</w:t>
        </w:r>
      </w:hyperlink>
      <w:r w:rsidRPr="30276D19" w:rsidR="6E83AC7B">
        <w:rPr>
          <w:rFonts w:ascii="Arial" w:hAnsi="Arial" w:eastAsia="Arial" w:cs="Arial"/>
          <w:b w:val="0"/>
          <w:bCs w:val="0"/>
          <w:i w:val="0"/>
          <w:iCs w:val="0"/>
          <w:caps w:val="0"/>
          <w:smallCaps w:val="0"/>
          <w:noProof w:val="0"/>
          <w:color w:val="000000" w:themeColor="text1" w:themeTint="FF" w:themeShade="FF"/>
          <w:sz w:val="22"/>
          <w:szCs w:val="22"/>
          <w:lang w:val="es-ES"/>
        </w:rPr>
        <w:t>, agencia de comunicación estratégica con la mayor oferta en América Latina, a medida que la inteligencia artificial avanza, también crece el desafío de detectar, y verificar, este tipo de técnicas</w:t>
      </w:r>
      <w:r w:rsidRPr="30276D19" w:rsidR="79CB733B">
        <w:rPr>
          <w:rFonts w:ascii="Arial" w:hAnsi="Arial" w:eastAsia="Arial" w:cs="Arial"/>
          <w:b w:val="0"/>
          <w:bCs w:val="0"/>
          <w:i w:val="0"/>
          <w:iCs w:val="0"/>
          <w:caps w:val="0"/>
          <w:smallCaps w:val="0"/>
          <w:noProof w:val="0"/>
          <w:color w:val="000000" w:themeColor="text1" w:themeTint="FF" w:themeShade="FF"/>
          <w:sz w:val="22"/>
          <w:szCs w:val="22"/>
          <w:lang w:val="es-ES"/>
        </w:rPr>
        <w:t xml:space="preserve"> con el uso de IA</w:t>
      </w:r>
      <w:r w:rsidRPr="30276D19" w:rsidR="6E83AC7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30276D19" w:rsidR="2137E2FD">
        <w:rPr>
          <w:rFonts w:ascii="Arial" w:hAnsi="Arial" w:eastAsia="Arial" w:cs="Arial"/>
          <w:b w:val="0"/>
          <w:bCs w:val="0"/>
          <w:i w:val="0"/>
          <w:iCs w:val="0"/>
          <w:caps w:val="0"/>
          <w:smallCaps w:val="0"/>
          <w:noProof w:val="0"/>
          <w:color w:val="000000" w:themeColor="text1" w:themeTint="FF" w:themeShade="FF"/>
          <w:sz w:val="22"/>
          <w:szCs w:val="22"/>
          <w:lang w:val="es-ES"/>
        </w:rPr>
        <w:t>o aplicaciones</w:t>
      </w:r>
      <w:r w:rsidRPr="30276D19" w:rsidR="641A0C37">
        <w:rPr>
          <w:rFonts w:ascii="Arial" w:hAnsi="Arial" w:eastAsia="Arial" w:cs="Arial"/>
          <w:b w:val="0"/>
          <w:bCs w:val="0"/>
          <w:i w:val="0"/>
          <w:iCs w:val="0"/>
          <w:caps w:val="0"/>
          <w:smallCaps w:val="0"/>
          <w:noProof w:val="0"/>
          <w:color w:val="000000" w:themeColor="text1" w:themeTint="FF" w:themeShade="FF"/>
          <w:sz w:val="22"/>
          <w:szCs w:val="22"/>
          <w:lang w:val="es-ES"/>
        </w:rPr>
        <w:t xml:space="preserve"> que se encuentran disponibles tanto en celulares como en computadoras, es decir, cualquier persona puede tener acceso a este tipo de tecnologías. </w:t>
      </w:r>
    </w:p>
    <w:p w:rsidR="641A0C37" w:rsidP="1228E41C" w:rsidRDefault="641A0C37" w14:paraId="2C8D8C79" w14:textId="67AAA050">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228E41C" w:rsidR="641A0C37">
        <w:rPr>
          <w:rFonts w:ascii="Arial" w:hAnsi="Arial" w:eastAsia="Arial" w:cs="Arial"/>
          <w:b w:val="0"/>
          <w:bCs w:val="0"/>
          <w:i w:val="1"/>
          <w:iCs w:val="1"/>
          <w:caps w:val="0"/>
          <w:smallCaps w:val="0"/>
          <w:noProof w:val="0"/>
          <w:color w:val="000000" w:themeColor="text1" w:themeTint="FF" w:themeShade="FF"/>
          <w:sz w:val="22"/>
          <w:szCs w:val="22"/>
          <w:lang w:val="es-ES"/>
        </w:rPr>
        <w:t xml:space="preserve">“Aunque actualmente las </w:t>
      </w:r>
      <w:r w:rsidRPr="1228E41C" w:rsidR="1A81406E">
        <w:rPr>
          <w:rFonts w:ascii="Arial" w:hAnsi="Arial" w:eastAsia="Arial" w:cs="Arial"/>
          <w:b w:val="0"/>
          <w:bCs w:val="0"/>
          <w:i w:val="1"/>
          <w:iCs w:val="1"/>
          <w:caps w:val="0"/>
          <w:smallCaps w:val="0"/>
          <w:noProof w:val="0"/>
          <w:color w:val="000000" w:themeColor="text1" w:themeTint="FF" w:themeShade="FF"/>
          <w:sz w:val="22"/>
          <w:szCs w:val="22"/>
          <w:lang w:val="es-ES"/>
        </w:rPr>
        <w:t>‘</w:t>
      </w:r>
      <w:r w:rsidRPr="1228E41C" w:rsidR="641A0C37">
        <w:rPr>
          <w:rFonts w:ascii="Arial" w:hAnsi="Arial" w:eastAsia="Arial" w:cs="Arial"/>
          <w:b w:val="0"/>
          <w:bCs w:val="0"/>
          <w:i w:val="1"/>
          <w:iCs w:val="1"/>
          <w:caps w:val="0"/>
          <w:smallCaps w:val="0"/>
          <w:noProof w:val="0"/>
          <w:color w:val="000000" w:themeColor="text1" w:themeTint="FF" w:themeShade="FF"/>
          <w:sz w:val="22"/>
          <w:szCs w:val="22"/>
          <w:lang w:val="es-ES"/>
        </w:rPr>
        <w:t>deepfakes</w:t>
      </w:r>
      <w:r w:rsidRPr="1228E41C" w:rsidR="782B2CCF">
        <w:rPr>
          <w:rFonts w:ascii="Arial" w:hAnsi="Arial" w:eastAsia="Arial" w:cs="Arial"/>
          <w:b w:val="0"/>
          <w:bCs w:val="0"/>
          <w:i w:val="1"/>
          <w:iCs w:val="1"/>
          <w:caps w:val="0"/>
          <w:smallCaps w:val="0"/>
          <w:noProof w:val="0"/>
          <w:color w:val="000000" w:themeColor="text1" w:themeTint="FF" w:themeShade="FF"/>
          <w:sz w:val="22"/>
          <w:szCs w:val="22"/>
          <w:lang w:val="es-ES"/>
        </w:rPr>
        <w:t>’</w:t>
      </w:r>
      <w:r w:rsidRPr="1228E41C" w:rsidR="641A0C37">
        <w:rPr>
          <w:rFonts w:ascii="Arial" w:hAnsi="Arial" w:eastAsia="Arial" w:cs="Arial"/>
          <w:b w:val="0"/>
          <w:bCs w:val="0"/>
          <w:i w:val="1"/>
          <w:iCs w:val="1"/>
          <w:caps w:val="0"/>
          <w:smallCaps w:val="0"/>
          <w:noProof w:val="0"/>
          <w:color w:val="000000" w:themeColor="text1" w:themeTint="FF" w:themeShade="FF"/>
          <w:sz w:val="22"/>
          <w:szCs w:val="22"/>
          <w:lang w:val="es-ES"/>
        </w:rPr>
        <w:t xml:space="preserve"> han sido usadas en</w:t>
      </w:r>
      <w:r w:rsidRPr="1228E41C" w:rsidR="131FEDB4">
        <w:rPr>
          <w:rFonts w:ascii="Arial" w:hAnsi="Arial" w:eastAsia="Arial" w:cs="Arial"/>
          <w:b w:val="0"/>
          <w:bCs w:val="0"/>
          <w:i w:val="1"/>
          <w:iCs w:val="1"/>
          <w:caps w:val="0"/>
          <w:smallCaps w:val="0"/>
          <w:noProof w:val="0"/>
          <w:color w:val="000000" w:themeColor="text1" w:themeTint="FF" w:themeShade="FF"/>
          <w:sz w:val="22"/>
          <w:szCs w:val="22"/>
          <w:lang w:val="es-ES"/>
        </w:rPr>
        <w:t xml:space="preserve"> distintos contextos donde aparecen</w:t>
      </w:r>
      <w:r w:rsidRPr="1228E41C" w:rsidR="641A0C37">
        <w:rPr>
          <w:rFonts w:ascii="Arial" w:hAnsi="Arial" w:eastAsia="Arial" w:cs="Arial"/>
          <w:b w:val="0"/>
          <w:bCs w:val="0"/>
          <w:i w:val="1"/>
          <w:iCs w:val="1"/>
          <w:caps w:val="0"/>
          <w:smallCaps w:val="0"/>
          <w:noProof w:val="0"/>
          <w:color w:val="000000" w:themeColor="text1" w:themeTint="FF" w:themeShade="FF"/>
          <w:sz w:val="22"/>
          <w:szCs w:val="22"/>
          <w:lang w:val="es-ES"/>
        </w:rPr>
        <w:t xml:space="preserve"> actores políticos, celebridades, actores de doblaje o creadores de contenido, la realidad es que cu</w:t>
      </w:r>
      <w:r w:rsidRPr="1228E41C" w:rsidR="2D4BF8A2">
        <w:rPr>
          <w:rFonts w:ascii="Arial" w:hAnsi="Arial" w:eastAsia="Arial" w:cs="Arial"/>
          <w:b w:val="0"/>
          <w:bCs w:val="0"/>
          <w:i w:val="1"/>
          <w:iCs w:val="1"/>
          <w:caps w:val="0"/>
          <w:smallCaps w:val="0"/>
          <w:noProof w:val="0"/>
          <w:color w:val="000000" w:themeColor="text1" w:themeTint="FF" w:themeShade="FF"/>
          <w:sz w:val="22"/>
          <w:szCs w:val="22"/>
          <w:lang w:val="es-ES"/>
        </w:rPr>
        <w:t xml:space="preserve">alquier persona puede ser víctima de </w:t>
      </w:r>
      <w:r w:rsidRPr="1228E41C" w:rsidR="58B86C62">
        <w:rPr>
          <w:rFonts w:ascii="Arial" w:hAnsi="Arial" w:eastAsia="Arial" w:cs="Arial"/>
          <w:b w:val="0"/>
          <w:bCs w:val="0"/>
          <w:i w:val="1"/>
          <w:iCs w:val="1"/>
          <w:caps w:val="0"/>
          <w:smallCaps w:val="0"/>
          <w:noProof w:val="0"/>
          <w:color w:val="000000" w:themeColor="text1" w:themeTint="FF" w:themeShade="FF"/>
          <w:sz w:val="22"/>
          <w:szCs w:val="22"/>
          <w:lang w:val="es-ES"/>
        </w:rPr>
        <w:t>este tipo de situaciones, incluyendo voceros de empresas o marcas”</w:t>
      </w:r>
      <w:r w:rsidRPr="1228E41C" w:rsidR="58B86C62">
        <w:rPr>
          <w:rFonts w:ascii="Arial" w:hAnsi="Arial" w:eastAsia="Arial" w:cs="Arial"/>
          <w:b w:val="0"/>
          <w:bCs w:val="0"/>
          <w:i w:val="0"/>
          <w:iCs w:val="0"/>
          <w:caps w:val="0"/>
          <w:smallCaps w:val="0"/>
          <w:noProof w:val="0"/>
          <w:color w:val="000000" w:themeColor="text1" w:themeTint="FF" w:themeShade="FF"/>
          <w:sz w:val="22"/>
          <w:szCs w:val="22"/>
          <w:lang w:val="es-ES"/>
        </w:rPr>
        <w:t xml:space="preserve">, indicó </w:t>
      </w:r>
      <w:r w:rsidRPr="1228E41C" w:rsidR="1FFFF789">
        <w:rPr>
          <w:rFonts w:ascii="Arial" w:hAnsi="Arial" w:eastAsia="Arial" w:cs="Arial"/>
          <w:b w:val="0"/>
          <w:bCs w:val="0"/>
          <w:i w:val="0"/>
          <w:iCs w:val="0"/>
          <w:caps w:val="0"/>
          <w:smallCaps w:val="0"/>
          <w:noProof w:val="0"/>
          <w:color w:val="000000" w:themeColor="text1" w:themeTint="FF" w:themeShade="FF"/>
          <w:sz w:val="22"/>
          <w:szCs w:val="22"/>
          <w:lang w:val="es-ES"/>
        </w:rPr>
        <w:t>Carlos Maya</w:t>
      </w:r>
      <w:r w:rsidRPr="1228E41C" w:rsidR="58B86C6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30F5F758" w:rsidP="1228E41C" w:rsidRDefault="30F5F758" w14:paraId="1A2CC1DC" w14:textId="679AE1BA">
      <w:pPr>
        <w:pStyle w:val="Normal"/>
        <w:jc w:val="both"/>
        <w:rPr>
          <w:rFonts w:ascii="Arial" w:hAnsi="Arial" w:eastAsia="Arial" w:cs="Arial"/>
          <w:noProof w:val="0"/>
          <w:lang w:val="es-ES"/>
        </w:rPr>
      </w:pPr>
      <w:r w:rsidRPr="1228E41C" w:rsidR="30F5F758">
        <w:rPr>
          <w:rFonts w:ascii="Arial" w:hAnsi="Arial" w:eastAsia="Arial" w:cs="Arial"/>
          <w:noProof w:val="0"/>
          <w:lang w:val="es-419"/>
        </w:rPr>
        <w:t xml:space="preserve">En situaciones donde un vocero se ve afectado por un </w:t>
      </w:r>
      <w:r w:rsidRPr="1228E41C" w:rsidR="30F5F758">
        <w:rPr>
          <w:rFonts w:ascii="Arial" w:hAnsi="Arial" w:eastAsia="Arial" w:cs="Arial"/>
          <w:i w:val="1"/>
          <w:iCs w:val="1"/>
          <w:noProof w:val="0"/>
          <w:lang w:val="es-419"/>
        </w:rPr>
        <w:t>deepfake</w:t>
      </w:r>
      <w:r w:rsidRPr="1228E41C" w:rsidR="30F5F758">
        <w:rPr>
          <w:rFonts w:ascii="Arial" w:hAnsi="Arial" w:eastAsia="Arial" w:cs="Arial"/>
          <w:i w:val="1"/>
          <w:iCs w:val="1"/>
          <w:noProof w:val="0"/>
          <w:lang w:val="es-419"/>
        </w:rPr>
        <w:t>,</w:t>
      </w:r>
      <w:r w:rsidRPr="1228E41C" w:rsidR="30F5F758">
        <w:rPr>
          <w:rFonts w:ascii="Arial" w:hAnsi="Arial" w:eastAsia="Arial" w:cs="Arial"/>
          <w:noProof w:val="0"/>
          <w:lang w:val="es-419"/>
        </w:rPr>
        <w:t xml:space="preserve"> la respuesta corporativa puede ser relativamente clara: se desmiente públicamente y se toman medidas para corregir la información errónea, subraya Carlos Maya. Sin embargo, cuando un</w:t>
      </w:r>
      <w:r w:rsidRPr="1228E41C" w:rsidR="5FA8B17A">
        <w:rPr>
          <w:rFonts w:ascii="Arial" w:hAnsi="Arial" w:eastAsia="Arial" w:cs="Arial"/>
          <w:noProof w:val="0"/>
          <w:lang w:val="es-419"/>
        </w:rPr>
        <w:t xml:space="preserve">a </w:t>
      </w:r>
      <w:r w:rsidRPr="1228E41C" w:rsidR="5FA8B17A">
        <w:rPr>
          <w:rFonts w:ascii="Arial" w:hAnsi="Arial" w:eastAsia="Arial" w:cs="Arial"/>
          <w:noProof w:val="0"/>
          <w:lang w:val="es-419"/>
        </w:rPr>
        <w:t>deepfake</w:t>
      </w:r>
      <w:r w:rsidRPr="1228E41C" w:rsidR="5FA8B17A">
        <w:rPr>
          <w:rFonts w:ascii="Arial" w:hAnsi="Arial" w:eastAsia="Arial" w:cs="Arial"/>
          <w:noProof w:val="0"/>
          <w:lang w:val="es-419"/>
        </w:rPr>
        <w:t xml:space="preserve"> involucra a un</w:t>
      </w:r>
      <w:r w:rsidRPr="1228E41C" w:rsidR="30F5F758">
        <w:rPr>
          <w:rFonts w:ascii="Arial" w:hAnsi="Arial" w:eastAsia="Arial" w:cs="Arial"/>
          <w:noProof w:val="0"/>
          <w:lang w:val="es-419"/>
        </w:rPr>
        <w:t xml:space="preserve"> </w:t>
      </w:r>
      <w:r w:rsidRPr="1228E41C" w:rsidR="30F5F758">
        <w:rPr>
          <w:rFonts w:ascii="Arial" w:hAnsi="Arial" w:eastAsia="Arial" w:cs="Arial"/>
          <w:noProof w:val="0"/>
          <w:lang w:val="es-419"/>
        </w:rPr>
        <w:t xml:space="preserve">líder de opinión (KOL, </w:t>
      </w:r>
      <w:r w:rsidRPr="1228E41C" w:rsidR="30F5F758">
        <w:rPr>
          <w:rFonts w:ascii="Arial" w:hAnsi="Arial" w:eastAsia="Arial" w:cs="Arial"/>
          <w:noProof w:val="0"/>
          <w:lang w:val="es-419"/>
        </w:rPr>
        <w:t xml:space="preserve">por sus siglas en inglés) </w:t>
      </w:r>
      <w:r w:rsidRPr="1228E41C" w:rsidR="65FD4F2B">
        <w:rPr>
          <w:rFonts w:ascii="Arial" w:hAnsi="Arial" w:eastAsia="Arial" w:cs="Arial"/>
          <w:noProof w:val="0"/>
          <w:lang w:val="es-419"/>
        </w:rPr>
        <w:t>hablando mal de una empresa</w:t>
      </w:r>
      <w:r w:rsidRPr="1228E41C" w:rsidR="30F5F758">
        <w:rPr>
          <w:rFonts w:ascii="Arial" w:hAnsi="Arial" w:eastAsia="Arial" w:cs="Arial"/>
          <w:noProof w:val="0"/>
          <w:lang w:val="es-419"/>
        </w:rPr>
        <w:t xml:space="preserve">, la gravedad de la crisis aumenta exponencialmente. Este tipo de incidentes no solo son más difíciles de contener, sino que también pueden tener un impacto inmediato y duradero en la percepción pública de la marca. </w:t>
      </w:r>
    </w:p>
    <w:p w:rsidR="30F5F758" w:rsidP="1228E41C" w:rsidRDefault="30F5F758" w14:paraId="69CB93C8" w14:textId="150E1949">
      <w:pPr>
        <w:pStyle w:val="Normal"/>
        <w:jc w:val="both"/>
        <w:rPr>
          <w:rFonts w:ascii="Arial" w:hAnsi="Arial" w:eastAsia="Arial" w:cs="Arial"/>
          <w:noProof w:val="0"/>
          <w:lang w:val="es-ES"/>
        </w:rPr>
      </w:pPr>
      <w:r w:rsidRPr="1228E41C" w:rsidR="30F5F758">
        <w:rPr>
          <w:rFonts w:ascii="Arial" w:hAnsi="Arial" w:eastAsia="Arial" w:cs="Arial"/>
          <w:noProof w:val="0"/>
          <w:lang w:val="es-419"/>
        </w:rPr>
        <w:t xml:space="preserve">Aunque la verificación de fuentes sigue siendo fundamental, especialmente en el mundo digital, la gestión de la reputación se vuelve aún más crucial en estos escenarios. La creencia errónea en </w:t>
      </w:r>
      <w:r w:rsidRPr="1228E41C" w:rsidR="30F5F758">
        <w:rPr>
          <w:rFonts w:ascii="Arial" w:hAnsi="Arial" w:eastAsia="Arial" w:cs="Arial"/>
          <w:i w:val="1"/>
          <w:iCs w:val="1"/>
          <w:noProof w:val="0"/>
          <w:lang w:val="es-419"/>
        </w:rPr>
        <w:t>deepfakes</w:t>
      </w:r>
      <w:r w:rsidRPr="1228E41C" w:rsidR="30F5F758">
        <w:rPr>
          <w:rFonts w:ascii="Arial" w:hAnsi="Arial" w:eastAsia="Arial" w:cs="Arial"/>
          <w:i w:val="1"/>
          <w:iCs w:val="1"/>
          <w:noProof w:val="0"/>
          <w:lang w:val="es-419"/>
        </w:rPr>
        <w:t xml:space="preserve"> </w:t>
      </w:r>
      <w:r w:rsidRPr="1228E41C" w:rsidR="30F5F758">
        <w:rPr>
          <w:rFonts w:ascii="Arial" w:hAnsi="Arial" w:eastAsia="Arial" w:cs="Arial"/>
          <w:noProof w:val="0"/>
          <w:lang w:val="es-419"/>
        </w:rPr>
        <w:t xml:space="preserve">que difaman a terceros puede llevar a consecuencias graves para la reputación de una empresa, incluso si el contenido resulta ser falso o humorístico. Por lo tanto, las empresas deben estar preparadas para enfrentar estas crisis de manera rápida, efectiva y transparente, manteniendo siempre la integridad de su marca como prioridad principal. </w:t>
      </w:r>
    </w:p>
    <w:p w:rsidR="629BCB0F" w:rsidP="1228E41C" w:rsidRDefault="629BCB0F" w14:paraId="3F9341AC" w14:textId="21CADC17">
      <w:pPr>
        <w:pStyle w:val="Normal"/>
        <w:jc w:val="both"/>
        <w:rPr>
          <w:rFonts w:ascii="Arial" w:hAnsi="Arial" w:eastAsia="Arial" w:cs="Arial"/>
          <w:noProof w:val="0"/>
          <w:lang w:val="es-419"/>
        </w:rPr>
      </w:pPr>
      <w:r w:rsidRPr="1228E41C" w:rsidR="629BCB0F">
        <w:rPr>
          <w:rFonts w:ascii="Arial" w:hAnsi="Arial" w:eastAsia="Arial" w:cs="Arial"/>
          <w:i w:val="1"/>
          <w:iCs w:val="1"/>
          <w:noProof w:val="0"/>
          <w:lang w:val="es-419"/>
        </w:rPr>
        <w:t>“</w:t>
      </w:r>
      <w:r w:rsidRPr="1228E41C" w:rsidR="6C6074CA">
        <w:rPr>
          <w:rFonts w:ascii="Arial" w:hAnsi="Arial" w:eastAsia="Arial" w:cs="Arial"/>
          <w:i w:val="1"/>
          <w:iCs w:val="1"/>
          <w:noProof w:val="0"/>
          <w:lang w:val="es-419"/>
        </w:rPr>
        <w:t>Hay personas que sí creen en las ‘</w:t>
      </w:r>
      <w:r w:rsidRPr="1228E41C" w:rsidR="6C6074CA">
        <w:rPr>
          <w:rFonts w:ascii="Arial" w:hAnsi="Arial" w:eastAsia="Arial" w:cs="Arial"/>
          <w:i w:val="1"/>
          <w:iCs w:val="1"/>
          <w:noProof w:val="0"/>
          <w:lang w:val="es-419"/>
        </w:rPr>
        <w:t>deepfakes</w:t>
      </w:r>
      <w:r w:rsidRPr="1228E41C" w:rsidR="45D08321">
        <w:rPr>
          <w:rFonts w:ascii="Arial" w:hAnsi="Arial" w:eastAsia="Arial" w:cs="Arial"/>
          <w:i w:val="1"/>
          <w:iCs w:val="1"/>
          <w:noProof w:val="0"/>
          <w:lang w:val="es-419"/>
        </w:rPr>
        <w:t>’</w:t>
      </w:r>
      <w:r w:rsidRPr="1228E41C" w:rsidR="6C6074CA">
        <w:rPr>
          <w:rFonts w:ascii="Arial" w:hAnsi="Arial" w:eastAsia="Arial" w:cs="Arial"/>
          <w:i w:val="1"/>
          <w:iCs w:val="1"/>
          <w:noProof w:val="0"/>
          <w:lang w:val="es-419"/>
        </w:rPr>
        <w:t xml:space="preserve"> cuando se trata de una tercera persona </w:t>
      </w:r>
      <w:r w:rsidRPr="1228E41C" w:rsidR="2006F495">
        <w:rPr>
          <w:rFonts w:ascii="Arial" w:hAnsi="Arial" w:eastAsia="Arial" w:cs="Arial"/>
          <w:i w:val="1"/>
          <w:iCs w:val="1"/>
          <w:noProof w:val="0"/>
          <w:lang w:val="es-419"/>
        </w:rPr>
        <w:t>o un líder de opinión, donde su imagen y voz son alterados a través de inteligencia artificial. Aquí es fundamental que las empresas cuenten con un manual de crisis actualizado para este tipo</w:t>
      </w:r>
      <w:r w:rsidRPr="1228E41C" w:rsidR="0A57CC95">
        <w:rPr>
          <w:rFonts w:ascii="Arial" w:hAnsi="Arial" w:eastAsia="Arial" w:cs="Arial"/>
          <w:i w:val="1"/>
          <w:iCs w:val="1"/>
          <w:noProof w:val="0"/>
          <w:lang w:val="es-419"/>
        </w:rPr>
        <w:t xml:space="preserve"> de situaciones, y es fundamental contar con un equipo especializado para activar las respuestas”</w:t>
      </w:r>
      <w:r w:rsidRPr="1228E41C" w:rsidR="0A57CC95">
        <w:rPr>
          <w:rFonts w:ascii="Arial" w:hAnsi="Arial" w:eastAsia="Arial" w:cs="Arial"/>
          <w:noProof w:val="0"/>
          <w:lang w:val="es-419"/>
        </w:rPr>
        <w:t xml:space="preserve">, dijo Maya. </w:t>
      </w:r>
    </w:p>
    <w:p w:rsidR="58B86C62" w:rsidP="1228E41C" w:rsidRDefault="58B86C62" w14:paraId="4F9F1112" w14:textId="395C5EC8">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228E41C" w:rsidR="58B86C62">
        <w:rPr>
          <w:rFonts w:ascii="Arial" w:hAnsi="Arial" w:eastAsia="Arial" w:cs="Arial"/>
          <w:b w:val="0"/>
          <w:bCs w:val="0"/>
          <w:i w:val="0"/>
          <w:iCs w:val="0"/>
          <w:caps w:val="0"/>
          <w:smallCaps w:val="0"/>
          <w:noProof w:val="0"/>
          <w:color w:val="000000" w:themeColor="text1" w:themeTint="FF" w:themeShade="FF"/>
          <w:sz w:val="22"/>
          <w:szCs w:val="22"/>
          <w:lang w:val="es-ES"/>
        </w:rPr>
        <w:t xml:space="preserve">Según el experto, el uso de inteligencia artificial llegó para quedarse, sin embargo, hay todo tipo de voces que están en contra de las </w:t>
      </w:r>
      <w:r w:rsidRPr="1228E41C" w:rsidR="58B86C62">
        <w:rPr>
          <w:rFonts w:ascii="Arial" w:hAnsi="Arial" w:eastAsia="Arial" w:cs="Arial"/>
          <w:b w:val="0"/>
          <w:bCs w:val="0"/>
          <w:i w:val="1"/>
          <w:iCs w:val="1"/>
          <w:caps w:val="0"/>
          <w:smallCaps w:val="0"/>
          <w:noProof w:val="0"/>
          <w:color w:val="000000" w:themeColor="text1" w:themeTint="FF" w:themeShade="FF"/>
          <w:sz w:val="22"/>
          <w:szCs w:val="22"/>
          <w:lang w:val="es-ES"/>
        </w:rPr>
        <w:t>deepfakes</w:t>
      </w:r>
      <w:r w:rsidRPr="1228E41C" w:rsidR="58B86C6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1228E41C" w:rsidR="5344D0CA">
        <w:rPr>
          <w:rFonts w:ascii="Arial" w:hAnsi="Arial" w:eastAsia="Arial" w:cs="Arial"/>
          <w:b w:val="0"/>
          <w:bCs w:val="0"/>
          <w:i w:val="0"/>
          <w:iCs w:val="0"/>
          <w:caps w:val="0"/>
          <w:smallCaps w:val="0"/>
          <w:noProof w:val="0"/>
          <w:color w:val="000000" w:themeColor="text1" w:themeTint="FF" w:themeShade="FF"/>
          <w:sz w:val="22"/>
          <w:szCs w:val="22"/>
          <w:lang w:val="es-ES"/>
        </w:rPr>
        <w:t>Por ejemplo, en febrero más de 400 expertos firmaron una carta en contra de la proliferación de estas, para exigir a los gobiernos del mundo medidas urgentes.</w:t>
      </w:r>
      <w:r w:rsidRPr="1228E41C" w:rsidR="5344D0C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5344D0CA" w:rsidP="1228E41C" w:rsidRDefault="5344D0CA" w14:paraId="68BB3A7D" w14:textId="3C0C8906">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228E41C" w:rsidR="5344D0CA">
        <w:rPr>
          <w:rFonts w:ascii="Arial" w:hAnsi="Arial" w:eastAsia="Arial" w:cs="Arial"/>
          <w:b w:val="0"/>
          <w:bCs w:val="0"/>
          <w:i w:val="0"/>
          <w:iCs w:val="0"/>
          <w:caps w:val="0"/>
          <w:smallCaps w:val="0"/>
          <w:noProof w:val="0"/>
          <w:color w:val="000000" w:themeColor="text1" w:themeTint="FF" w:themeShade="FF"/>
          <w:sz w:val="22"/>
          <w:szCs w:val="22"/>
          <w:lang w:val="es-ES"/>
        </w:rPr>
        <w:t xml:space="preserve">El documento titulado </w:t>
      </w:r>
      <w:hyperlink r:id="Rfe876c14f3784ff4">
        <w:r w:rsidRPr="1228E41C" w:rsidR="5344D0CA">
          <w:rPr>
            <w:rStyle w:val="Hyperlink"/>
            <w:rFonts w:ascii="Arial" w:hAnsi="Arial" w:eastAsia="Arial" w:cs="Arial"/>
            <w:b w:val="0"/>
            <w:bCs w:val="0"/>
            <w:i w:val="0"/>
            <w:iCs w:val="0"/>
            <w:caps w:val="0"/>
            <w:smallCaps w:val="0"/>
            <w:noProof w:val="0"/>
            <w:lang w:val="es-ES"/>
          </w:rPr>
          <w:t>Disrupting</w:t>
        </w:r>
        <w:r w:rsidRPr="1228E41C" w:rsidR="5344D0CA">
          <w:rPr>
            <w:rStyle w:val="Hyperlink"/>
            <w:rFonts w:ascii="Arial" w:hAnsi="Arial" w:eastAsia="Arial" w:cs="Arial"/>
            <w:b w:val="0"/>
            <w:bCs w:val="0"/>
            <w:i w:val="0"/>
            <w:iCs w:val="0"/>
            <w:caps w:val="0"/>
            <w:smallCaps w:val="0"/>
            <w:noProof w:val="0"/>
            <w:lang w:val="es-ES"/>
          </w:rPr>
          <w:t xml:space="preserve"> </w:t>
        </w:r>
        <w:r w:rsidRPr="1228E41C" w:rsidR="5344D0CA">
          <w:rPr>
            <w:rStyle w:val="Hyperlink"/>
            <w:rFonts w:ascii="Arial" w:hAnsi="Arial" w:eastAsia="Arial" w:cs="Arial"/>
            <w:b w:val="0"/>
            <w:bCs w:val="0"/>
            <w:i w:val="0"/>
            <w:iCs w:val="0"/>
            <w:caps w:val="0"/>
            <w:smallCaps w:val="0"/>
            <w:noProof w:val="0"/>
            <w:lang w:val="es-ES"/>
          </w:rPr>
          <w:t>the</w:t>
        </w:r>
        <w:r w:rsidRPr="1228E41C" w:rsidR="5344D0CA">
          <w:rPr>
            <w:rStyle w:val="Hyperlink"/>
            <w:rFonts w:ascii="Arial" w:hAnsi="Arial" w:eastAsia="Arial" w:cs="Arial"/>
            <w:b w:val="0"/>
            <w:bCs w:val="0"/>
            <w:i w:val="0"/>
            <w:iCs w:val="0"/>
            <w:caps w:val="0"/>
            <w:smallCaps w:val="0"/>
            <w:noProof w:val="0"/>
            <w:lang w:val="es-ES"/>
          </w:rPr>
          <w:t xml:space="preserve"> </w:t>
        </w:r>
        <w:r w:rsidRPr="1228E41C" w:rsidR="5344D0CA">
          <w:rPr>
            <w:rStyle w:val="Hyperlink"/>
            <w:rFonts w:ascii="Arial" w:hAnsi="Arial" w:eastAsia="Arial" w:cs="Arial"/>
            <w:b w:val="0"/>
            <w:bCs w:val="0"/>
            <w:i w:val="0"/>
            <w:iCs w:val="0"/>
            <w:caps w:val="0"/>
            <w:smallCaps w:val="0"/>
            <w:noProof w:val="0"/>
            <w:lang w:val="es-ES"/>
          </w:rPr>
          <w:t>Deepfake</w:t>
        </w:r>
        <w:r w:rsidRPr="1228E41C" w:rsidR="5344D0CA">
          <w:rPr>
            <w:rStyle w:val="Hyperlink"/>
            <w:rFonts w:ascii="Arial" w:hAnsi="Arial" w:eastAsia="Arial" w:cs="Arial"/>
            <w:b w:val="0"/>
            <w:bCs w:val="0"/>
            <w:i w:val="0"/>
            <w:iCs w:val="0"/>
            <w:caps w:val="0"/>
            <w:smallCaps w:val="0"/>
            <w:noProof w:val="0"/>
            <w:lang w:val="es-ES"/>
          </w:rPr>
          <w:t xml:space="preserve"> </w:t>
        </w:r>
        <w:r w:rsidRPr="1228E41C" w:rsidR="5344D0CA">
          <w:rPr>
            <w:rStyle w:val="Hyperlink"/>
            <w:rFonts w:ascii="Arial" w:hAnsi="Arial" w:eastAsia="Arial" w:cs="Arial"/>
            <w:b w:val="0"/>
            <w:bCs w:val="0"/>
            <w:i w:val="0"/>
            <w:iCs w:val="0"/>
            <w:caps w:val="0"/>
            <w:smallCaps w:val="0"/>
            <w:noProof w:val="0"/>
            <w:lang w:val="es-ES"/>
          </w:rPr>
          <w:t>Suply</w:t>
        </w:r>
        <w:r w:rsidRPr="1228E41C" w:rsidR="5344D0CA">
          <w:rPr>
            <w:rStyle w:val="Hyperlink"/>
            <w:rFonts w:ascii="Arial" w:hAnsi="Arial" w:eastAsia="Arial" w:cs="Arial"/>
            <w:b w:val="0"/>
            <w:bCs w:val="0"/>
            <w:i w:val="0"/>
            <w:iCs w:val="0"/>
            <w:caps w:val="0"/>
            <w:smallCaps w:val="0"/>
            <w:noProof w:val="0"/>
            <w:lang w:val="es-ES"/>
          </w:rPr>
          <w:t xml:space="preserve"> </w:t>
        </w:r>
        <w:r w:rsidRPr="1228E41C" w:rsidR="5344D0CA">
          <w:rPr>
            <w:rStyle w:val="Hyperlink"/>
            <w:rFonts w:ascii="Arial" w:hAnsi="Arial" w:eastAsia="Arial" w:cs="Arial"/>
            <w:b w:val="0"/>
            <w:bCs w:val="0"/>
            <w:i w:val="0"/>
            <w:iCs w:val="0"/>
            <w:caps w:val="0"/>
            <w:smallCaps w:val="0"/>
            <w:noProof w:val="0"/>
            <w:lang w:val="es-ES"/>
          </w:rPr>
          <w:t>Chain</w:t>
        </w:r>
        <w:r w:rsidRPr="1228E41C" w:rsidR="5344D0CA">
          <w:rPr>
            <w:rStyle w:val="Hyperlink"/>
            <w:rFonts w:ascii="Arial" w:hAnsi="Arial" w:eastAsia="Arial" w:cs="Arial"/>
            <w:b w:val="0"/>
            <w:bCs w:val="0"/>
            <w:i w:val="0"/>
            <w:iCs w:val="0"/>
            <w:caps w:val="0"/>
            <w:smallCaps w:val="0"/>
            <w:noProof w:val="0"/>
            <w:lang w:val="es-ES"/>
          </w:rPr>
          <w:t>,</w:t>
        </w:r>
      </w:hyperlink>
      <w:r w:rsidRPr="1228E41C" w:rsidR="5344D0CA">
        <w:rPr>
          <w:rFonts w:ascii="Arial" w:hAnsi="Arial" w:eastAsia="Arial" w:cs="Arial"/>
          <w:b w:val="0"/>
          <w:bCs w:val="0"/>
          <w:i w:val="0"/>
          <w:iCs w:val="0"/>
          <w:caps w:val="0"/>
          <w:smallCaps w:val="0"/>
          <w:noProof w:val="0"/>
          <w:color w:val="000000" w:themeColor="text1" w:themeTint="FF" w:themeShade="FF"/>
          <w:sz w:val="22"/>
          <w:szCs w:val="22"/>
          <w:lang w:val="es-ES"/>
        </w:rPr>
        <w:t xml:space="preserve"> sostiene que los contenidos con </w:t>
      </w:r>
      <w:r w:rsidRPr="1228E41C" w:rsidR="5344D0CA">
        <w:rPr>
          <w:rFonts w:ascii="Arial" w:hAnsi="Arial" w:eastAsia="Arial" w:cs="Arial"/>
          <w:b w:val="0"/>
          <w:bCs w:val="0"/>
          <w:i w:val="1"/>
          <w:iCs w:val="1"/>
          <w:caps w:val="0"/>
          <w:smallCaps w:val="0"/>
          <w:noProof w:val="0"/>
          <w:color w:val="000000" w:themeColor="text1" w:themeTint="FF" w:themeShade="FF"/>
          <w:sz w:val="22"/>
          <w:szCs w:val="22"/>
          <w:lang w:val="es-ES"/>
        </w:rPr>
        <w:t>deepfakes</w:t>
      </w:r>
      <w:r w:rsidRPr="1228E41C" w:rsidR="5344D0C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1228E41C" w:rsidR="5344D0CA">
        <w:rPr>
          <w:rFonts w:ascii="Arial" w:hAnsi="Arial" w:eastAsia="Arial" w:cs="Arial"/>
          <w:b w:val="0"/>
          <w:bCs w:val="0"/>
          <w:i w:val="1"/>
          <w:iCs w:val="1"/>
          <w:caps w:val="0"/>
          <w:smallCaps w:val="0"/>
          <w:noProof w:val="0"/>
          <w:color w:val="000000" w:themeColor="text1" w:themeTint="FF" w:themeShade="FF"/>
          <w:sz w:val="22"/>
          <w:szCs w:val="22"/>
          <w:lang w:val="es-ES"/>
        </w:rPr>
        <w:t xml:space="preserve">“son una </w:t>
      </w:r>
      <w:r w:rsidRPr="1228E41C" w:rsidR="73F98E8F">
        <w:rPr>
          <w:rFonts w:ascii="Arial" w:hAnsi="Arial" w:eastAsia="Arial" w:cs="Arial"/>
          <w:b w:val="0"/>
          <w:bCs w:val="0"/>
          <w:i w:val="1"/>
          <w:iCs w:val="1"/>
          <w:caps w:val="0"/>
          <w:smallCaps w:val="0"/>
          <w:noProof w:val="0"/>
          <w:color w:val="000000" w:themeColor="text1" w:themeTint="FF" w:themeShade="FF"/>
          <w:sz w:val="22"/>
          <w:szCs w:val="22"/>
          <w:lang w:val="es-ES"/>
        </w:rPr>
        <w:t>amenaza</w:t>
      </w:r>
      <w:r w:rsidRPr="1228E41C" w:rsidR="5344D0CA">
        <w:rPr>
          <w:rFonts w:ascii="Arial" w:hAnsi="Arial" w:eastAsia="Arial" w:cs="Arial"/>
          <w:b w:val="0"/>
          <w:bCs w:val="0"/>
          <w:i w:val="1"/>
          <w:iCs w:val="1"/>
          <w:caps w:val="0"/>
          <w:smallCaps w:val="0"/>
          <w:noProof w:val="0"/>
          <w:color w:val="000000" w:themeColor="text1" w:themeTint="FF" w:themeShade="FF"/>
          <w:sz w:val="22"/>
          <w:szCs w:val="22"/>
          <w:lang w:val="es-ES"/>
        </w:rPr>
        <w:t xml:space="preserve"> creciente para la sociedad y que los gobiernos deben imponer obliga</w:t>
      </w:r>
      <w:r w:rsidRPr="1228E41C" w:rsidR="1CC2B412">
        <w:rPr>
          <w:rFonts w:ascii="Arial" w:hAnsi="Arial" w:eastAsia="Arial" w:cs="Arial"/>
          <w:b w:val="0"/>
          <w:bCs w:val="0"/>
          <w:i w:val="1"/>
          <w:iCs w:val="1"/>
          <w:caps w:val="0"/>
          <w:smallCaps w:val="0"/>
          <w:noProof w:val="0"/>
          <w:color w:val="000000" w:themeColor="text1" w:themeTint="FF" w:themeShade="FF"/>
          <w:sz w:val="22"/>
          <w:szCs w:val="22"/>
          <w:lang w:val="es-ES"/>
        </w:rPr>
        <w:t>ciones en toda la cadena de suministro para detener su proliferación”</w:t>
      </w:r>
      <w:r w:rsidRPr="1228E41C" w:rsidR="1CC2B412">
        <w:rPr>
          <w:rFonts w:ascii="Arial" w:hAnsi="Arial" w:eastAsia="Arial" w:cs="Arial"/>
          <w:b w:val="0"/>
          <w:bCs w:val="0"/>
          <w:i w:val="0"/>
          <w:iCs w:val="0"/>
          <w:caps w:val="0"/>
          <w:smallCaps w:val="0"/>
          <w:noProof w:val="0"/>
          <w:color w:val="000000" w:themeColor="text1" w:themeTint="FF" w:themeShade="FF"/>
          <w:sz w:val="22"/>
          <w:szCs w:val="22"/>
          <w:lang w:val="es-ES"/>
        </w:rPr>
        <w:t>.</w:t>
      </w:r>
    </w:p>
    <w:p w:rsidR="298A7DD7" w:rsidP="1228E41C" w:rsidRDefault="298A7DD7" w14:paraId="71294A4F" w14:textId="6F778A42">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228E41C" w:rsidR="298A7DD7">
        <w:rPr>
          <w:rFonts w:ascii="Arial" w:hAnsi="Arial" w:eastAsia="Arial" w:cs="Arial"/>
          <w:b w:val="0"/>
          <w:bCs w:val="0"/>
          <w:i w:val="0"/>
          <w:iCs w:val="0"/>
          <w:caps w:val="0"/>
          <w:smallCaps w:val="0"/>
          <w:noProof w:val="0"/>
          <w:color w:val="000000" w:themeColor="text1" w:themeTint="FF" w:themeShade="FF"/>
          <w:sz w:val="22"/>
          <w:szCs w:val="22"/>
          <w:lang w:val="es-ES"/>
        </w:rPr>
        <w:t xml:space="preserve">Además, la proliferación de videos falsos y engañosos creados con inteligencia artificial creció un 550% entre 2019 y 2023, según el </w:t>
      </w:r>
      <w:r w:rsidRPr="1228E41C" w:rsidR="3F345D42">
        <w:rPr>
          <w:rFonts w:ascii="Arial" w:hAnsi="Arial" w:eastAsia="Arial" w:cs="Arial"/>
          <w:b w:val="0"/>
          <w:bCs w:val="0"/>
          <w:i w:val="0"/>
          <w:iCs w:val="0"/>
          <w:caps w:val="0"/>
          <w:smallCaps w:val="0"/>
          <w:noProof w:val="0"/>
          <w:color w:val="000000" w:themeColor="text1" w:themeTint="FF" w:themeShade="FF"/>
          <w:sz w:val="22"/>
          <w:szCs w:val="22"/>
          <w:lang w:val="es-ES"/>
        </w:rPr>
        <w:t>informe,</w:t>
      </w:r>
      <w:r w:rsidRPr="1228E41C" w:rsidR="298A7DD7">
        <w:rPr>
          <w:rFonts w:ascii="Arial" w:hAnsi="Arial" w:eastAsia="Arial" w:cs="Arial"/>
          <w:b w:val="0"/>
          <w:bCs w:val="0"/>
          <w:i w:val="0"/>
          <w:iCs w:val="0"/>
          <w:caps w:val="0"/>
          <w:smallCaps w:val="0"/>
          <w:noProof w:val="0"/>
          <w:color w:val="000000" w:themeColor="text1" w:themeTint="FF" w:themeShade="FF"/>
          <w:sz w:val="22"/>
          <w:szCs w:val="22"/>
          <w:lang w:val="es-ES"/>
        </w:rPr>
        <w:t xml:space="preserve"> </w:t>
      </w:r>
      <w:hyperlink r:id="Rc719596f30b94592">
        <w:r w:rsidRPr="1228E41C" w:rsidR="298A7DD7">
          <w:rPr>
            <w:rStyle w:val="Hyperlink"/>
            <w:rFonts w:ascii="Arial" w:hAnsi="Arial" w:eastAsia="Arial" w:cs="Arial"/>
            <w:b w:val="0"/>
            <w:bCs w:val="0"/>
            <w:i w:val="0"/>
            <w:iCs w:val="0"/>
            <w:caps w:val="0"/>
            <w:smallCaps w:val="0"/>
            <w:noProof w:val="0"/>
            <w:lang w:val="es-ES"/>
          </w:rPr>
          <w:t>State</w:t>
        </w:r>
        <w:r w:rsidRPr="1228E41C" w:rsidR="298A7DD7">
          <w:rPr>
            <w:rStyle w:val="Hyperlink"/>
            <w:rFonts w:ascii="Arial" w:hAnsi="Arial" w:eastAsia="Arial" w:cs="Arial"/>
            <w:b w:val="0"/>
            <w:bCs w:val="0"/>
            <w:i w:val="0"/>
            <w:iCs w:val="0"/>
            <w:caps w:val="0"/>
            <w:smallCaps w:val="0"/>
            <w:noProof w:val="0"/>
            <w:lang w:val="es-ES"/>
          </w:rPr>
          <w:t xml:space="preserve"> </w:t>
        </w:r>
        <w:r w:rsidRPr="1228E41C" w:rsidR="298A7DD7">
          <w:rPr>
            <w:rStyle w:val="Hyperlink"/>
            <w:rFonts w:ascii="Arial" w:hAnsi="Arial" w:eastAsia="Arial" w:cs="Arial"/>
            <w:b w:val="0"/>
            <w:bCs w:val="0"/>
            <w:i w:val="0"/>
            <w:iCs w:val="0"/>
            <w:caps w:val="0"/>
            <w:smallCaps w:val="0"/>
            <w:noProof w:val="0"/>
            <w:lang w:val="es-ES"/>
          </w:rPr>
          <w:t>of</w:t>
        </w:r>
        <w:r w:rsidRPr="1228E41C" w:rsidR="298A7DD7">
          <w:rPr>
            <w:rStyle w:val="Hyperlink"/>
            <w:rFonts w:ascii="Arial" w:hAnsi="Arial" w:eastAsia="Arial" w:cs="Arial"/>
            <w:b w:val="0"/>
            <w:bCs w:val="0"/>
            <w:i w:val="0"/>
            <w:iCs w:val="0"/>
            <w:caps w:val="0"/>
            <w:smallCaps w:val="0"/>
            <w:noProof w:val="0"/>
            <w:lang w:val="es-ES"/>
          </w:rPr>
          <w:t xml:space="preserve"> </w:t>
        </w:r>
        <w:r w:rsidRPr="1228E41C" w:rsidR="298A7DD7">
          <w:rPr>
            <w:rStyle w:val="Hyperlink"/>
            <w:rFonts w:ascii="Arial" w:hAnsi="Arial" w:eastAsia="Arial" w:cs="Arial"/>
            <w:b w:val="0"/>
            <w:bCs w:val="0"/>
            <w:i w:val="0"/>
            <w:iCs w:val="0"/>
            <w:caps w:val="0"/>
            <w:smallCaps w:val="0"/>
            <w:noProof w:val="0"/>
            <w:lang w:val="es-ES"/>
          </w:rPr>
          <w:t>Deepfakes</w:t>
        </w:r>
        <w:r w:rsidRPr="1228E41C" w:rsidR="298A7DD7">
          <w:rPr>
            <w:rStyle w:val="Hyperlink"/>
            <w:rFonts w:ascii="Arial" w:hAnsi="Arial" w:eastAsia="Arial" w:cs="Arial"/>
            <w:b w:val="0"/>
            <w:bCs w:val="0"/>
            <w:i w:val="0"/>
            <w:iCs w:val="0"/>
            <w:caps w:val="0"/>
            <w:smallCaps w:val="0"/>
            <w:noProof w:val="0"/>
            <w:lang w:val="es-ES"/>
          </w:rPr>
          <w:t xml:space="preserve"> 2023 de Home Security </w:t>
        </w:r>
        <w:r w:rsidRPr="1228E41C" w:rsidR="298A7DD7">
          <w:rPr>
            <w:rStyle w:val="Hyperlink"/>
            <w:rFonts w:ascii="Arial" w:hAnsi="Arial" w:eastAsia="Arial" w:cs="Arial"/>
            <w:b w:val="0"/>
            <w:bCs w:val="0"/>
            <w:i w:val="0"/>
            <w:iCs w:val="0"/>
            <w:caps w:val="0"/>
            <w:smallCaps w:val="0"/>
            <w:noProof w:val="0"/>
            <w:lang w:val="es-ES"/>
          </w:rPr>
          <w:t>Heroes</w:t>
        </w:r>
        <w:r w:rsidRPr="1228E41C" w:rsidR="298A7DD7">
          <w:rPr>
            <w:rStyle w:val="Hyperlink"/>
            <w:rFonts w:ascii="Arial" w:hAnsi="Arial" w:eastAsia="Arial" w:cs="Arial"/>
            <w:b w:val="0"/>
            <w:bCs w:val="0"/>
            <w:i w:val="0"/>
            <w:iCs w:val="0"/>
            <w:caps w:val="0"/>
            <w:smallCaps w:val="0"/>
            <w:noProof w:val="0"/>
            <w:lang w:val="es-ES"/>
          </w:rPr>
          <w:t>.</w:t>
        </w:r>
      </w:hyperlink>
      <w:r w:rsidRPr="1228E41C" w:rsidR="298A7DD7">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1228E41C" w:rsidR="38CDC6DE">
        <w:rPr>
          <w:rFonts w:ascii="Arial" w:hAnsi="Arial" w:eastAsia="Arial" w:cs="Arial"/>
          <w:b w:val="0"/>
          <w:bCs w:val="0"/>
          <w:i w:val="0"/>
          <w:iCs w:val="0"/>
          <w:caps w:val="0"/>
          <w:smallCaps w:val="0"/>
          <w:noProof w:val="0"/>
          <w:color w:val="000000" w:themeColor="text1" w:themeTint="FF" w:themeShade="FF"/>
          <w:sz w:val="22"/>
          <w:szCs w:val="22"/>
          <w:lang w:val="es-ES"/>
        </w:rPr>
        <w:t xml:space="preserve">Además, la organización indicó que </w:t>
      </w:r>
      <w:r w:rsidRPr="1228E41C" w:rsidR="3F037689">
        <w:rPr>
          <w:rFonts w:ascii="Arial" w:hAnsi="Arial" w:eastAsia="Arial" w:cs="Arial"/>
          <w:b w:val="0"/>
          <w:bCs w:val="0"/>
          <w:i w:val="0"/>
          <w:iCs w:val="0"/>
          <w:caps w:val="0"/>
          <w:smallCaps w:val="0"/>
          <w:noProof w:val="0"/>
          <w:color w:val="000000" w:themeColor="text1" w:themeTint="FF" w:themeShade="FF"/>
          <w:sz w:val="22"/>
          <w:szCs w:val="22"/>
          <w:lang w:val="es-ES"/>
        </w:rPr>
        <w:t>detectaron cerca de 95</w:t>
      </w:r>
      <w:r w:rsidRPr="1228E41C" w:rsidR="6A2E714F">
        <w:rPr>
          <w:rFonts w:ascii="Arial" w:hAnsi="Arial" w:eastAsia="Arial" w:cs="Arial"/>
          <w:b w:val="0"/>
          <w:bCs w:val="0"/>
          <w:i w:val="0"/>
          <w:iCs w:val="0"/>
          <w:caps w:val="0"/>
          <w:smallCaps w:val="0"/>
          <w:noProof w:val="0"/>
          <w:color w:val="000000" w:themeColor="text1" w:themeTint="FF" w:themeShade="FF"/>
          <w:sz w:val="22"/>
          <w:szCs w:val="22"/>
          <w:lang w:val="es-ES"/>
        </w:rPr>
        <w:t>,</w:t>
      </w:r>
      <w:r w:rsidRPr="1228E41C" w:rsidR="3F037689">
        <w:rPr>
          <w:rFonts w:ascii="Arial" w:hAnsi="Arial" w:eastAsia="Arial" w:cs="Arial"/>
          <w:b w:val="0"/>
          <w:bCs w:val="0"/>
          <w:i w:val="0"/>
          <w:iCs w:val="0"/>
          <w:caps w:val="0"/>
          <w:smallCaps w:val="0"/>
          <w:noProof w:val="0"/>
          <w:color w:val="000000" w:themeColor="text1" w:themeTint="FF" w:themeShade="FF"/>
          <w:sz w:val="22"/>
          <w:szCs w:val="22"/>
          <w:lang w:val="es-ES"/>
        </w:rPr>
        <w:t xml:space="preserve">820 videos </w:t>
      </w:r>
      <w:r w:rsidRPr="1228E41C" w:rsidR="3F037689">
        <w:rPr>
          <w:rFonts w:ascii="Arial" w:hAnsi="Arial" w:eastAsia="Arial" w:cs="Arial"/>
          <w:b w:val="0"/>
          <w:bCs w:val="0"/>
          <w:i w:val="0"/>
          <w:iCs w:val="0"/>
          <w:caps w:val="0"/>
          <w:smallCaps w:val="0"/>
          <w:noProof w:val="0"/>
          <w:color w:val="000000" w:themeColor="text1" w:themeTint="FF" w:themeShade="FF"/>
          <w:sz w:val="22"/>
          <w:szCs w:val="22"/>
          <w:lang w:val="es-ES"/>
        </w:rPr>
        <w:t>deepfake</w:t>
      </w:r>
      <w:r w:rsidRPr="1228E41C" w:rsidR="3F037689">
        <w:rPr>
          <w:rFonts w:ascii="Arial" w:hAnsi="Arial" w:eastAsia="Arial" w:cs="Arial"/>
          <w:b w:val="0"/>
          <w:bCs w:val="0"/>
          <w:i w:val="0"/>
          <w:iCs w:val="0"/>
          <w:caps w:val="0"/>
          <w:smallCaps w:val="0"/>
          <w:noProof w:val="0"/>
          <w:color w:val="000000" w:themeColor="text1" w:themeTint="FF" w:themeShade="FF"/>
          <w:sz w:val="22"/>
          <w:szCs w:val="22"/>
          <w:lang w:val="es-ES"/>
        </w:rPr>
        <w:t xml:space="preserve"> en línea, tan solo el año pasado. </w:t>
      </w:r>
    </w:p>
    <w:p w:rsidR="6ACD68CA" w:rsidP="1228E41C" w:rsidRDefault="6ACD68CA" w14:paraId="703D67BD" w14:textId="465E3CFF">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228E41C" w:rsidR="6ACD68CA">
        <w:rPr>
          <w:rFonts w:ascii="Arial" w:hAnsi="Arial" w:eastAsia="Arial" w:cs="Arial"/>
          <w:b w:val="0"/>
          <w:bCs w:val="0"/>
          <w:i w:val="0"/>
          <w:iCs w:val="0"/>
          <w:caps w:val="0"/>
          <w:smallCaps w:val="0"/>
          <w:noProof w:val="0"/>
          <w:color w:val="000000" w:themeColor="text1" w:themeTint="FF" w:themeShade="FF"/>
          <w:sz w:val="22"/>
          <w:szCs w:val="22"/>
          <w:lang w:val="es-ES"/>
        </w:rPr>
        <w:t>Maya</w:t>
      </w:r>
      <w:r w:rsidRPr="1228E41C" w:rsidR="6AAD68FB">
        <w:rPr>
          <w:rFonts w:ascii="Arial" w:hAnsi="Arial" w:eastAsia="Arial" w:cs="Arial"/>
          <w:b w:val="0"/>
          <w:bCs w:val="0"/>
          <w:i w:val="0"/>
          <w:iCs w:val="0"/>
          <w:caps w:val="0"/>
          <w:smallCaps w:val="0"/>
          <w:noProof w:val="0"/>
          <w:color w:val="000000" w:themeColor="text1" w:themeTint="FF" w:themeShade="FF"/>
          <w:sz w:val="22"/>
          <w:szCs w:val="22"/>
          <w:lang w:val="es-ES"/>
        </w:rPr>
        <w:t xml:space="preserve"> advierte que el robo de identidad es una amenaza latente para todo tipo de personas, y esto incluye a las empresas. </w:t>
      </w:r>
      <w:r w:rsidRPr="1228E41C" w:rsidR="366FEE2E">
        <w:rPr>
          <w:rFonts w:ascii="Arial" w:hAnsi="Arial" w:eastAsia="Arial" w:cs="Arial"/>
          <w:b w:val="0"/>
          <w:bCs w:val="0"/>
          <w:i w:val="0"/>
          <w:iCs w:val="0"/>
          <w:caps w:val="0"/>
          <w:smallCaps w:val="0"/>
          <w:noProof w:val="0"/>
          <w:color w:val="000000" w:themeColor="text1" w:themeTint="FF" w:themeShade="FF"/>
          <w:sz w:val="22"/>
          <w:szCs w:val="22"/>
          <w:lang w:val="es-ES"/>
        </w:rPr>
        <w:t>Por lo tanto, los voceros y expertos en marketing deben contar con un equipo de crisis, comunicación estratégica y herramientas tecnológicas con IA para tener un plan de respaldo si enfrentan este tipo de problemas.</w:t>
      </w:r>
      <w:r w:rsidRPr="1228E41C" w:rsidR="75AA7285">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59FC29AB" w:rsidP="1228E41C" w:rsidRDefault="59FC29AB" w14:paraId="196B5D49" w14:textId="5A6984BA">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228E41C" w:rsidR="59FC29AB">
        <w:rPr>
          <w:rFonts w:ascii="Arial" w:hAnsi="Arial" w:eastAsia="Arial" w:cs="Arial"/>
          <w:b w:val="0"/>
          <w:bCs w:val="0"/>
          <w:i w:val="0"/>
          <w:iCs w:val="0"/>
          <w:caps w:val="0"/>
          <w:smallCaps w:val="0"/>
          <w:noProof w:val="0"/>
          <w:color w:val="000000" w:themeColor="text1" w:themeTint="FF" w:themeShade="FF"/>
          <w:sz w:val="22"/>
          <w:szCs w:val="22"/>
          <w:lang w:val="es-ES"/>
        </w:rPr>
        <w:t>En este sentido, e</w:t>
      </w:r>
      <w:r w:rsidRPr="1228E41C" w:rsidR="5A38CB52">
        <w:rPr>
          <w:rFonts w:ascii="Arial" w:hAnsi="Arial" w:eastAsia="Arial" w:cs="Arial"/>
          <w:b w:val="0"/>
          <w:bCs w:val="0"/>
          <w:i w:val="0"/>
          <w:iCs w:val="0"/>
          <w:caps w:val="0"/>
          <w:smallCaps w:val="0"/>
          <w:noProof w:val="0"/>
          <w:color w:val="000000" w:themeColor="text1" w:themeTint="FF" w:themeShade="FF"/>
          <w:sz w:val="22"/>
          <w:szCs w:val="22"/>
          <w:lang w:val="es-ES"/>
        </w:rPr>
        <w:t xml:space="preserve">l experto de </w:t>
      </w:r>
      <w:r w:rsidRPr="1228E41C" w:rsidR="5A38CB52">
        <w:rPr>
          <w:rFonts w:ascii="Arial" w:hAnsi="Arial" w:eastAsia="Arial" w:cs="Arial"/>
          <w:b w:val="1"/>
          <w:bCs w:val="1"/>
          <w:i w:val="1"/>
          <w:iCs w:val="1"/>
          <w:caps w:val="0"/>
          <w:smallCaps w:val="0"/>
          <w:noProof w:val="0"/>
          <w:color w:val="000000" w:themeColor="text1" w:themeTint="FF" w:themeShade="FF"/>
          <w:sz w:val="22"/>
          <w:szCs w:val="22"/>
          <w:lang w:val="es-ES"/>
        </w:rPr>
        <w:t>another</w:t>
      </w:r>
      <w:r w:rsidRPr="1228E41C" w:rsidR="5A38CB52">
        <w:rPr>
          <w:rFonts w:ascii="Arial" w:hAnsi="Arial" w:eastAsia="Arial" w:cs="Arial"/>
          <w:b w:val="1"/>
          <w:bCs w:val="1"/>
          <w:i w:val="1"/>
          <w:iCs w:val="1"/>
          <w:caps w:val="0"/>
          <w:smallCaps w:val="0"/>
          <w:noProof w:val="0"/>
          <w:color w:val="000000" w:themeColor="text1" w:themeTint="FF" w:themeShade="FF"/>
          <w:sz w:val="22"/>
          <w:szCs w:val="22"/>
          <w:lang w:val="es-ES"/>
        </w:rPr>
        <w:t xml:space="preserve"> </w:t>
      </w: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ES"/>
        </w:rPr>
        <w:t xml:space="preserve">comparte una estrategia de crisis para afrontar una </w:t>
      </w: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ES"/>
        </w:rPr>
        <w:t>deepfake</w:t>
      </w: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ES"/>
        </w:rPr>
        <w:t xml:space="preserve"> que afecte a cualquier vocero o líder detrás de las marcas o empresas. </w:t>
      </w:r>
    </w:p>
    <w:p w:rsidR="21BDDADE" w:rsidP="1228E41C" w:rsidRDefault="21BDDADE" w14:paraId="41688B17" w14:textId="271E55C4">
      <w:pPr>
        <w:spacing w:line="259" w:lineRule="auto"/>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1228E41C" w:rsidR="21BDDADE">
        <w:rPr>
          <w:rFonts w:ascii="Arial" w:hAnsi="Arial" w:eastAsia="Arial" w:cs="Arial"/>
          <w:b w:val="1"/>
          <w:bCs w:val="1"/>
          <w:i w:val="0"/>
          <w:iCs w:val="0"/>
          <w:caps w:val="0"/>
          <w:smallCaps w:val="0"/>
          <w:noProof w:val="0"/>
          <w:color w:val="000000" w:themeColor="text1" w:themeTint="FF" w:themeShade="FF"/>
          <w:sz w:val="22"/>
          <w:szCs w:val="22"/>
          <w:lang w:val="es-419"/>
        </w:rPr>
        <w:t>Actuar con rapidez y determinación</w:t>
      </w:r>
    </w:p>
    <w:p w:rsidR="21BDDADE" w:rsidP="1228E41C" w:rsidRDefault="21BDDADE" w14:paraId="0B5FB40F" w14:textId="5F58E0D9">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419"/>
        </w:rPr>
        <w:t xml:space="preserve">Ante la detección de una </w:t>
      </w: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419"/>
        </w:rPr>
        <w:t>deepfake</w:t>
      </w: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419"/>
        </w:rPr>
        <w:t xml:space="preserve"> que involucre a un vocero de la empresa</w:t>
      </w:r>
      <w:r w:rsidRPr="1228E41C" w:rsidR="7AFB5D0E">
        <w:rPr>
          <w:rFonts w:ascii="Arial" w:hAnsi="Arial" w:eastAsia="Arial" w:cs="Arial"/>
          <w:b w:val="0"/>
          <w:bCs w:val="0"/>
          <w:i w:val="0"/>
          <w:iCs w:val="0"/>
          <w:caps w:val="0"/>
          <w:smallCaps w:val="0"/>
          <w:noProof w:val="0"/>
          <w:color w:val="000000" w:themeColor="text1" w:themeTint="FF" w:themeShade="FF"/>
          <w:sz w:val="22"/>
          <w:szCs w:val="22"/>
          <w:lang w:val="es-419"/>
        </w:rPr>
        <w:t xml:space="preserve"> o un KOL</w:t>
      </w:r>
      <w:r w:rsidRPr="1228E41C" w:rsidR="7AFB5D0E">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1228E41C" w:rsidR="7AFB5D0E">
        <w:rPr>
          <w:rFonts w:ascii="Arial" w:hAnsi="Arial" w:eastAsia="Arial" w:cs="Arial"/>
          <w:b w:val="0"/>
          <w:bCs w:val="0"/>
          <w:i w:val="0"/>
          <w:iCs w:val="0"/>
          <w:caps w:val="0"/>
          <w:smallCaps w:val="0"/>
          <w:noProof w:val="0"/>
          <w:color w:val="000000" w:themeColor="text1" w:themeTint="FF" w:themeShade="FF"/>
          <w:sz w:val="22"/>
          <w:szCs w:val="22"/>
          <w:lang w:val="es-419"/>
        </w:rPr>
        <w:t>aludiendo a</w:t>
      </w:r>
      <w:r w:rsidRPr="1228E41C" w:rsidR="7AFB5D0E">
        <w:rPr>
          <w:rFonts w:ascii="Arial" w:hAnsi="Arial" w:eastAsia="Arial" w:cs="Arial"/>
          <w:b w:val="0"/>
          <w:bCs w:val="0"/>
          <w:i w:val="0"/>
          <w:iCs w:val="0"/>
          <w:caps w:val="0"/>
          <w:smallCaps w:val="0"/>
          <w:noProof w:val="0"/>
          <w:color w:val="000000" w:themeColor="text1" w:themeTint="FF" w:themeShade="FF"/>
          <w:sz w:val="22"/>
          <w:szCs w:val="22"/>
          <w:lang w:val="es-419"/>
        </w:rPr>
        <w:t xml:space="preserve"> la empresa</w:t>
      </w: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419"/>
        </w:rPr>
        <w:t xml:space="preserve">, es crucial actuar de manera inmediata. La velocidad de respuesta es esencial para limitar el alcance del video manipulado y mitigar el daño potencial a la reputación </w:t>
      </w:r>
      <w:r w:rsidRPr="1228E41C" w:rsidR="3C5677DD">
        <w:rPr>
          <w:rFonts w:ascii="Arial" w:hAnsi="Arial" w:eastAsia="Arial" w:cs="Arial"/>
          <w:b w:val="0"/>
          <w:bCs w:val="0"/>
          <w:i w:val="0"/>
          <w:iCs w:val="0"/>
          <w:caps w:val="0"/>
          <w:smallCaps w:val="0"/>
          <w:noProof w:val="0"/>
          <w:color w:val="000000" w:themeColor="text1" w:themeTint="FF" w:themeShade="FF"/>
          <w:sz w:val="22"/>
          <w:szCs w:val="22"/>
          <w:lang w:val="es-419"/>
        </w:rPr>
        <w:t>corporativa.</w:t>
      </w:r>
    </w:p>
    <w:p w:rsidR="21BDDADE" w:rsidP="1228E41C" w:rsidRDefault="21BDDADE" w14:paraId="0A6EF9F5" w14:textId="15F5CFC3">
      <w:pPr>
        <w:spacing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1228E41C" w:rsidR="21BDDADE">
        <w:rPr>
          <w:rFonts w:ascii="Arial" w:hAnsi="Arial" w:eastAsia="Arial" w:cs="Arial"/>
          <w:b w:val="1"/>
          <w:bCs w:val="1"/>
          <w:i w:val="0"/>
          <w:iCs w:val="0"/>
          <w:caps w:val="0"/>
          <w:smallCaps w:val="0"/>
          <w:noProof w:val="0"/>
          <w:color w:val="000000" w:themeColor="text1" w:themeTint="FF" w:themeShade="FF"/>
          <w:sz w:val="22"/>
          <w:szCs w:val="22"/>
          <w:lang w:val="es-419"/>
        </w:rPr>
        <w:t>Verificación de la autenticidad</w:t>
      </w:r>
    </w:p>
    <w:p w:rsidR="17944723" w:rsidP="1228E41C" w:rsidRDefault="17944723" w14:paraId="0F13172B" w14:textId="12840BDC">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228E41C" w:rsidR="17944723">
        <w:rPr>
          <w:rFonts w:ascii="Arial" w:hAnsi="Arial" w:eastAsia="Arial" w:cs="Arial"/>
          <w:b w:val="0"/>
          <w:bCs w:val="0"/>
          <w:i w:val="0"/>
          <w:iCs w:val="0"/>
          <w:caps w:val="0"/>
          <w:smallCaps w:val="0"/>
          <w:noProof w:val="0"/>
          <w:color w:val="000000" w:themeColor="text1" w:themeTint="FF" w:themeShade="FF"/>
          <w:sz w:val="22"/>
          <w:szCs w:val="22"/>
          <w:lang w:val="es-419"/>
        </w:rPr>
        <w:t>Es fundamental</w:t>
      </w: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419"/>
        </w:rPr>
        <w:t xml:space="preserve"> verificar la autenticidad del video en cuestión. Esto puede implicar el trabajo en colaboración con expertos en tecnología forense digital y herramientas de verificación de contenido para determinar si el video es genuino o una manipulación.</w:t>
      </w:r>
    </w:p>
    <w:p w:rsidR="21BDDADE" w:rsidP="1228E41C" w:rsidRDefault="21BDDADE" w14:paraId="594B864D" w14:textId="4A35B474">
      <w:pPr>
        <w:spacing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1228E41C" w:rsidR="21BDDADE">
        <w:rPr>
          <w:rFonts w:ascii="Arial" w:hAnsi="Arial" w:eastAsia="Arial" w:cs="Arial"/>
          <w:b w:val="1"/>
          <w:bCs w:val="1"/>
          <w:i w:val="0"/>
          <w:iCs w:val="0"/>
          <w:caps w:val="0"/>
          <w:smallCaps w:val="0"/>
          <w:noProof w:val="0"/>
          <w:color w:val="000000" w:themeColor="text1" w:themeTint="FF" w:themeShade="FF"/>
          <w:sz w:val="22"/>
          <w:szCs w:val="22"/>
          <w:lang w:val="es-419"/>
        </w:rPr>
        <w:t xml:space="preserve">Comunicación transparente </w:t>
      </w:r>
    </w:p>
    <w:p w:rsidR="21BDDADE" w:rsidP="1228E41C" w:rsidRDefault="21BDDADE" w14:paraId="5B3192DD" w14:textId="3D5DAB87">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419"/>
        </w:rPr>
        <w:t xml:space="preserve">Una vez confirmada la existencia de una </w:t>
      </w:r>
      <w:r w:rsidRPr="1228E41C" w:rsidR="21BDDADE">
        <w:rPr>
          <w:rFonts w:ascii="Arial" w:hAnsi="Arial" w:eastAsia="Arial" w:cs="Arial"/>
          <w:b w:val="0"/>
          <w:bCs w:val="0"/>
          <w:i w:val="1"/>
          <w:iCs w:val="1"/>
          <w:caps w:val="0"/>
          <w:smallCaps w:val="0"/>
          <w:noProof w:val="0"/>
          <w:color w:val="000000" w:themeColor="text1" w:themeTint="FF" w:themeShade="FF"/>
          <w:sz w:val="22"/>
          <w:szCs w:val="22"/>
          <w:lang w:val="es-419"/>
        </w:rPr>
        <w:t>deepfake</w:t>
      </w: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419"/>
        </w:rPr>
        <w:t>, la empresa debe comunicarse de manera transparente con su audiencia. Es importante informar de manera clara y concisa sobre la situación, explicando que se trata de un video manipulado y desmintiendo cualquier afirmación falsa que se presente en el mismo.</w:t>
      </w:r>
    </w:p>
    <w:p w:rsidR="21BDDADE" w:rsidP="1228E41C" w:rsidRDefault="21BDDADE" w14:paraId="1B0EB597" w14:textId="51A45CD0">
      <w:pPr>
        <w:spacing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1228E41C" w:rsidR="21BDDADE">
        <w:rPr>
          <w:rFonts w:ascii="Arial" w:hAnsi="Arial" w:eastAsia="Arial" w:cs="Arial"/>
          <w:b w:val="1"/>
          <w:bCs w:val="1"/>
          <w:i w:val="0"/>
          <w:iCs w:val="0"/>
          <w:caps w:val="0"/>
          <w:smallCaps w:val="0"/>
          <w:noProof w:val="0"/>
          <w:color w:val="000000" w:themeColor="text1" w:themeTint="FF" w:themeShade="FF"/>
          <w:sz w:val="22"/>
          <w:szCs w:val="22"/>
          <w:lang w:val="es-419"/>
        </w:rPr>
        <w:t>Estrategia de</w:t>
      </w:r>
      <w:r w:rsidRPr="1228E41C" w:rsidR="5A4DCFA7">
        <w:rPr>
          <w:rFonts w:ascii="Arial" w:hAnsi="Arial" w:eastAsia="Arial" w:cs="Arial"/>
          <w:b w:val="1"/>
          <w:bCs w:val="1"/>
          <w:i w:val="0"/>
          <w:iCs w:val="0"/>
          <w:caps w:val="0"/>
          <w:smallCaps w:val="0"/>
          <w:noProof w:val="0"/>
          <w:color w:val="000000" w:themeColor="text1" w:themeTint="FF" w:themeShade="FF"/>
          <w:sz w:val="22"/>
          <w:szCs w:val="22"/>
          <w:lang w:val="es-419"/>
        </w:rPr>
        <w:t xml:space="preserve"> Gestión</w:t>
      </w:r>
    </w:p>
    <w:p w:rsidR="6CABBAB5" w:rsidP="1228E41C" w:rsidRDefault="6CABBAB5" w14:paraId="2C1505B9" w14:textId="4CEEDAC3">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1228E41C" w:rsidR="6CABBAB5">
        <w:rPr>
          <w:rFonts w:ascii="Arial" w:hAnsi="Arial" w:eastAsia="Arial" w:cs="Arial"/>
          <w:b w:val="0"/>
          <w:bCs w:val="0"/>
          <w:i w:val="0"/>
          <w:iCs w:val="0"/>
          <w:caps w:val="0"/>
          <w:smallCaps w:val="0"/>
          <w:noProof w:val="0"/>
          <w:color w:val="000000" w:themeColor="text1" w:themeTint="FF" w:themeShade="FF"/>
          <w:sz w:val="22"/>
          <w:szCs w:val="22"/>
          <w:lang w:val="es-419"/>
        </w:rPr>
        <w:t xml:space="preserve">Una agencia de comunicación estratégica puede desempeñar un papel fundamental en desarrollar una </w:t>
      </w:r>
      <w:r w:rsidRPr="1228E41C" w:rsidR="1DF5606D">
        <w:rPr>
          <w:rFonts w:ascii="Arial" w:hAnsi="Arial" w:eastAsia="Arial" w:cs="Arial"/>
          <w:b w:val="0"/>
          <w:bCs w:val="0"/>
          <w:i w:val="0"/>
          <w:iCs w:val="0"/>
          <w:caps w:val="0"/>
          <w:smallCaps w:val="0"/>
          <w:noProof w:val="0"/>
          <w:color w:val="000000" w:themeColor="text1" w:themeTint="FF" w:themeShade="FF"/>
          <w:sz w:val="22"/>
          <w:szCs w:val="22"/>
          <w:lang w:val="es-419"/>
        </w:rPr>
        <w:t>estrategia diseñada</w:t>
      </w:r>
      <w:r w:rsidRPr="1228E41C" w:rsidR="6CABBAB5">
        <w:rPr>
          <w:rFonts w:ascii="Arial" w:hAnsi="Arial" w:eastAsia="Arial" w:cs="Arial"/>
          <w:b w:val="0"/>
          <w:bCs w:val="0"/>
          <w:i w:val="0"/>
          <w:iCs w:val="0"/>
          <w:caps w:val="0"/>
          <w:smallCaps w:val="0"/>
          <w:noProof w:val="0"/>
          <w:color w:val="000000" w:themeColor="text1" w:themeTint="FF" w:themeShade="FF"/>
          <w:sz w:val="22"/>
          <w:szCs w:val="22"/>
          <w:lang w:val="es-419"/>
        </w:rPr>
        <w:t xml:space="preserve"> para gestionar la crisis eficazmente.</w:t>
      </w: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419"/>
        </w:rPr>
        <w:t xml:space="preserve"> Esto puede implicar la creación de mensajes claros y coherentes, la preparación de portavoces para entrevistas y declaraciones públicas, y el monitoreo constante de la situación en los medios y las redes sociales</w:t>
      </w:r>
      <w:r w:rsidRPr="1228E41C" w:rsidR="07C889D7">
        <w:rPr>
          <w:rFonts w:ascii="Arial" w:hAnsi="Arial" w:eastAsia="Arial" w:cs="Arial"/>
          <w:b w:val="0"/>
          <w:bCs w:val="0"/>
          <w:i w:val="0"/>
          <w:iCs w:val="0"/>
          <w:caps w:val="0"/>
          <w:smallCaps w:val="0"/>
          <w:noProof w:val="0"/>
          <w:color w:val="000000" w:themeColor="text1" w:themeTint="FF" w:themeShade="FF"/>
          <w:sz w:val="22"/>
          <w:szCs w:val="22"/>
          <w:lang w:val="es-419"/>
        </w:rPr>
        <w:t xml:space="preserve">, así como comunicación y relacionamiento con </w:t>
      </w:r>
      <w:r w:rsidRPr="1228E41C" w:rsidR="07C889D7">
        <w:rPr>
          <w:rFonts w:ascii="Arial" w:hAnsi="Arial" w:eastAsia="Arial" w:cs="Arial"/>
          <w:b w:val="0"/>
          <w:bCs w:val="0"/>
          <w:i w:val="1"/>
          <w:iCs w:val="1"/>
          <w:caps w:val="0"/>
          <w:smallCaps w:val="0"/>
          <w:noProof w:val="0"/>
          <w:color w:val="000000" w:themeColor="text1" w:themeTint="FF" w:themeShade="FF"/>
          <w:sz w:val="22"/>
          <w:szCs w:val="22"/>
          <w:lang w:val="es-419"/>
        </w:rPr>
        <w:t>stakeholders</w:t>
      </w:r>
      <w:r w:rsidRPr="1228E41C" w:rsidR="07C889D7">
        <w:rPr>
          <w:rFonts w:ascii="Arial" w:hAnsi="Arial" w:eastAsia="Arial" w:cs="Arial"/>
          <w:b w:val="0"/>
          <w:bCs w:val="0"/>
          <w:i w:val="1"/>
          <w:iCs w:val="1"/>
          <w:caps w:val="0"/>
          <w:smallCaps w:val="0"/>
          <w:noProof w:val="0"/>
          <w:color w:val="000000" w:themeColor="text1" w:themeTint="FF" w:themeShade="FF"/>
          <w:sz w:val="22"/>
          <w:szCs w:val="22"/>
          <w:lang w:val="es-419"/>
        </w:rPr>
        <w:t xml:space="preserve"> </w:t>
      </w:r>
      <w:r w:rsidRPr="1228E41C" w:rsidR="07C889D7">
        <w:rPr>
          <w:rFonts w:ascii="Arial" w:hAnsi="Arial" w:eastAsia="Arial" w:cs="Arial"/>
          <w:b w:val="0"/>
          <w:bCs w:val="0"/>
          <w:i w:val="0"/>
          <w:iCs w:val="0"/>
          <w:caps w:val="0"/>
          <w:smallCaps w:val="0"/>
          <w:noProof w:val="0"/>
          <w:color w:val="000000" w:themeColor="text1" w:themeTint="FF" w:themeShade="FF"/>
          <w:sz w:val="22"/>
          <w:szCs w:val="22"/>
          <w:lang w:val="es-419"/>
        </w:rPr>
        <w:t xml:space="preserve">clave. </w:t>
      </w:r>
    </w:p>
    <w:p w:rsidR="21BDDADE" w:rsidP="1228E41C" w:rsidRDefault="21BDDADE" w14:paraId="751F81CF" w14:textId="15864D44">
      <w:pPr>
        <w:spacing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419"/>
        </w:rPr>
      </w:pPr>
      <w:r w:rsidRPr="1228E41C" w:rsidR="21BDDADE">
        <w:rPr>
          <w:rFonts w:ascii="Arial" w:hAnsi="Arial" w:eastAsia="Arial" w:cs="Arial"/>
          <w:b w:val="1"/>
          <w:bCs w:val="1"/>
          <w:i w:val="0"/>
          <w:iCs w:val="0"/>
          <w:caps w:val="0"/>
          <w:smallCaps w:val="0"/>
          <w:noProof w:val="0"/>
          <w:color w:val="000000" w:themeColor="text1" w:themeTint="FF" w:themeShade="FF"/>
          <w:sz w:val="22"/>
          <w:szCs w:val="22"/>
          <w:lang w:val="es-419"/>
        </w:rPr>
        <w:t>Educación y concientización</w:t>
      </w:r>
    </w:p>
    <w:p w:rsidR="21BDDADE" w:rsidP="1228E41C" w:rsidRDefault="21BDDADE" w14:paraId="764D4FA0" w14:textId="6D11DAAC">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419"/>
        </w:rPr>
        <w:t xml:space="preserve">Además de abordar la crisis actual, la empresa puede tomar medidas proactivas para educar a su audiencia sobre el problema de las </w:t>
      </w:r>
      <w:r w:rsidRPr="1228E41C" w:rsidR="21BDDADE">
        <w:rPr>
          <w:rFonts w:ascii="Arial" w:hAnsi="Arial" w:eastAsia="Arial" w:cs="Arial"/>
          <w:b w:val="0"/>
          <w:bCs w:val="0"/>
          <w:i w:val="1"/>
          <w:iCs w:val="1"/>
          <w:caps w:val="0"/>
          <w:smallCaps w:val="0"/>
          <w:noProof w:val="0"/>
          <w:color w:val="000000" w:themeColor="text1" w:themeTint="FF" w:themeShade="FF"/>
          <w:sz w:val="22"/>
          <w:szCs w:val="22"/>
          <w:lang w:val="es-419"/>
        </w:rPr>
        <w:t>deepfakes</w:t>
      </w:r>
      <w:r w:rsidRPr="1228E41C" w:rsidR="21BDDADE">
        <w:rPr>
          <w:rFonts w:ascii="Arial" w:hAnsi="Arial" w:eastAsia="Arial" w:cs="Arial"/>
          <w:b w:val="0"/>
          <w:bCs w:val="0"/>
          <w:i w:val="1"/>
          <w:iCs w:val="1"/>
          <w:caps w:val="0"/>
          <w:smallCaps w:val="0"/>
          <w:noProof w:val="0"/>
          <w:color w:val="000000" w:themeColor="text1" w:themeTint="FF" w:themeShade="FF"/>
          <w:sz w:val="22"/>
          <w:szCs w:val="22"/>
          <w:lang w:val="es-419"/>
        </w:rPr>
        <w:t xml:space="preserve"> </w:t>
      </w:r>
      <w:r w:rsidRPr="1228E41C" w:rsidR="21BDDADE">
        <w:rPr>
          <w:rFonts w:ascii="Arial" w:hAnsi="Arial" w:eastAsia="Arial" w:cs="Arial"/>
          <w:b w:val="0"/>
          <w:bCs w:val="0"/>
          <w:i w:val="0"/>
          <w:iCs w:val="0"/>
          <w:caps w:val="0"/>
          <w:smallCaps w:val="0"/>
          <w:noProof w:val="0"/>
          <w:color w:val="000000" w:themeColor="text1" w:themeTint="FF" w:themeShade="FF"/>
          <w:sz w:val="22"/>
          <w:szCs w:val="22"/>
          <w:lang w:val="es-419"/>
        </w:rPr>
        <w:t>y promover la concientización sobre la importancia de verificar la autenticidad del contenido en línea</w:t>
      </w:r>
      <w:r w:rsidRPr="1228E41C" w:rsidR="1F594B3D">
        <w:rPr>
          <w:rFonts w:ascii="Arial" w:hAnsi="Arial" w:eastAsia="Arial" w:cs="Arial"/>
          <w:b w:val="0"/>
          <w:bCs w:val="0"/>
          <w:i w:val="0"/>
          <w:iCs w:val="0"/>
          <w:caps w:val="0"/>
          <w:smallCaps w:val="0"/>
          <w:noProof w:val="0"/>
          <w:color w:val="000000" w:themeColor="text1" w:themeTint="FF" w:themeShade="FF"/>
          <w:sz w:val="22"/>
          <w:szCs w:val="22"/>
          <w:lang w:val="es-419"/>
        </w:rPr>
        <w:t>, sin importar la fuente</w:t>
      </w:r>
      <w:r w:rsidRPr="1228E41C" w:rsidR="5A22BC2E">
        <w:rPr>
          <w:rFonts w:ascii="Arial" w:hAnsi="Arial" w:eastAsia="Arial" w:cs="Arial"/>
          <w:b w:val="0"/>
          <w:bCs w:val="0"/>
          <w:i w:val="0"/>
          <w:iCs w:val="0"/>
          <w:caps w:val="0"/>
          <w:smallCaps w:val="0"/>
          <w:noProof w:val="0"/>
          <w:color w:val="000000" w:themeColor="text1" w:themeTint="FF" w:themeShade="FF"/>
          <w:sz w:val="22"/>
          <w:szCs w:val="22"/>
          <w:lang w:val="es-419"/>
        </w:rPr>
        <w:t>.</w:t>
      </w: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AF" w:author="Agustina Figueras" w:date="2024-04-11T10:58:11" w:id="113076711">
    <w:p w:rsidR="1228E41C" w:rsidRDefault="1228E41C" w14:paraId="3786C1EB" w14:textId="29D287B6">
      <w:pPr>
        <w:pStyle w:val="CommentText"/>
      </w:pPr>
      <w:r>
        <w:fldChar w:fldCharType="begin"/>
      </w:r>
      <w:r>
        <w:instrText xml:space="preserve"> HYPERLINK "mailto:martina.dapena@another.co"</w:instrText>
      </w:r>
      <w:bookmarkStart w:name="_@_88BC45C4841840F991C15849E63C3079Z" w:id="1655559753"/>
      <w:r>
        <w:fldChar w:fldCharType="separate"/>
      </w:r>
      <w:bookmarkEnd w:id="1655559753"/>
      <w:r w:rsidRPr="1228E41C" w:rsidR="1228E41C">
        <w:rPr>
          <w:rStyle w:val="Mention"/>
          <w:noProof/>
        </w:rPr>
        <w:t>@Martina Dapena Garay</w:t>
      </w:r>
      <w:r>
        <w:fldChar w:fldCharType="end"/>
      </w:r>
      <w:r w:rsidR="1228E41C">
        <w:rPr/>
        <w:t xml:space="preserve"> para este tema ¿qué experto sería el indicado?</w:t>
      </w:r>
      <w:r>
        <w:rPr>
          <w:rStyle w:val="CommentReference"/>
        </w:rPr>
        <w:annotationRef/>
      </w:r>
    </w:p>
  </w:comment>
  <w:comment w:initials="GN" w:author="Gustavo Pineda Negrete" w:date="2024-04-11T12:45:46" w:id="784268368">
    <w:p w:rsidR="1228E41C" w:rsidRDefault="1228E41C" w14:paraId="778A4427" w14:textId="48C6C5EB">
      <w:pPr>
        <w:pStyle w:val="CommentText"/>
      </w:pPr>
      <w:r w:rsidR="1228E41C">
        <w:rPr/>
        <w:t>Agregado.</w:t>
      </w:r>
      <w:r>
        <w:rPr>
          <w:rStyle w:val="CommentReference"/>
        </w:rPr>
        <w:annotationRef/>
      </w:r>
    </w:p>
  </w:comment>
  <w:comment w:initials="CB" w:author="Carlos Maya Benassini" w:date="2024-04-15T10:00:20" w:id="71493765">
    <w:p w:rsidR="1228E41C" w:rsidRDefault="1228E41C" w14:paraId="59C16ABA" w14:textId="01A2C7B2">
      <w:pPr>
        <w:pStyle w:val="CommentText"/>
      </w:pPr>
      <w:r w:rsidR="1228E41C">
        <w:rPr/>
        <w:t xml:space="preserve">Consideraría cambiar el título, si un vocero cae en un deepfake, se desmiente públicamente y ya, pero si el deepfacke involucra a un KOL hablando mal de la empresa, es más grave en el inmediato y es más difícil de contener. Involucra lo mismo, sobre todo, comprobar las fuentes antes de creer o publicar algo, pero en términos de Gestión de reputación, hay gente que sí cree deepfakes cuando hablan mal de terceros, si son de una persona, puede causar más risa que otra cosa (u ofenderse e.g. Taylor Swift). </w:t>
      </w:r>
      <w:r>
        <w:rPr>
          <w:rStyle w:val="CommentReference"/>
        </w:rPr>
        <w:annotationRef/>
      </w:r>
    </w:p>
  </w:comment>
  <w:comment w:initials="GN" w:author="Gustavo Pineda Negrete" w:date="2024-04-16T09:07:53" w:id="1138084395">
    <w:p w:rsidR="1228E41C" w:rsidRDefault="1228E41C" w14:paraId="54D61AC3" w14:textId="4DC3D5DF">
      <w:pPr>
        <w:pStyle w:val="CommentText"/>
      </w:pPr>
      <w:r w:rsidR="1228E41C">
        <w:rPr/>
        <w:t>Listo el ajuste.</w:t>
      </w:r>
      <w:r>
        <w:rPr>
          <w:rStyle w:val="CommentReference"/>
        </w:rPr>
        <w:annotationRef/>
      </w:r>
    </w:p>
  </w:comment>
  <w:comment w:initials="CB" w:author="Carlos Maya Benassini" w:date="2024-04-16T09:35:21" w:id="1995200818">
    <w:p w:rsidR="1228E41C" w:rsidRDefault="1228E41C" w14:paraId="76BAC1EF" w14:textId="6A537ED6">
      <w:pPr>
        <w:pStyle w:val="CommentText"/>
      </w:pPr>
      <w:r w:rsidR="1228E41C">
        <w:rPr/>
        <w:t>Buenísimo.</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786C1EB"/>
  <w15:commentEx w15:done="1" w15:paraId="778A4427" w15:paraIdParent="3786C1EB"/>
  <w15:commentEx w15:done="1" w15:paraId="59C16ABA"/>
  <w15:commentEx w15:done="1" w15:paraId="54D61AC3" w15:paraIdParent="59C16ABA"/>
  <w15:commentEx w15:done="1" w15:paraId="76BAC1EF" w15:paraIdParent="59C16AB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93017D" w16cex:dateUtc="2024-04-11T13:58:11.272Z"/>
  <w16cex:commentExtensible w16cex:durableId="4AC6AEE0" w16cex:dateUtc="2024-04-11T18:45:46.176Z"/>
  <w16cex:commentExtensible w16cex:durableId="0163F8A6" w16cex:dateUtc="2024-04-15T16:00:20.631Z"/>
  <w16cex:commentExtensible w16cex:durableId="7696832B" w16cex:dateUtc="2024-04-16T15:07:53.235Z"/>
  <w16cex:commentExtensible w16cex:durableId="77C823FD" w16cex:dateUtc="2024-04-16T15:35:21.94Z"/>
</w16cex:commentsExtensible>
</file>

<file path=word/commentsIds.xml><?xml version="1.0" encoding="utf-8"?>
<w16cid:commentsIds xmlns:mc="http://schemas.openxmlformats.org/markup-compatibility/2006" xmlns:w16cid="http://schemas.microsoft.com/office/word/2016/wordml/cid" mc:Ignorable="w16cid">
  <w16cid:commentId w16cid:paraId="3786C1EB" w16cid:durableId="4493017D"/>
  <w16cid:commentId w16cid:paraId="778A4427" w16cid:durableId="4AC6AEE0"/>
  <w16cid:commentId w16cid:paraId="59C16ABA" w16cid:durableId="0163F8A6"/>
  <w16cid:commentId w16cid:paraId="54D61AC3" w16cid:durableId="7696832B"/>
  <w16cid:commentId w16cid:paraId="76BAC1EF" w16cid:durableId="77C823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d8rSbBulRQgVwr" int2:id="36YDRS6s">
      <int2:state int2:type="AugLoop_Text_Critique" int2:value="Rejected"/>
    </int2:textHash>
    <int2:textHash int2:hashCode="d4ZX/6k2XVJ7ib" int2:id="eiylHPKI">
      <int2:state int2:type="AugLoop_Text_Critique" int2:value="Rejected"/>
    </int2:textHash>
    <int2:textHash int2:hashCode="PnqqeWAa2bV38z" int2:id="Tq4a7rqD">
      <int2:state int2:type="AugLoop_Text_Critique" int2:value="Rejected"/>
    </int2:textHash>
    <int2:textHash int2:hashCode="t8j/uPvGfBcTKO" int2:id="OlBbFPma">
      <int2:state int2:type="AugLoop_Text_Critique" int2:value="Rejected"/>
    </int2:textHash>
    <int2:textHash int2:hashCode="Idm8PcOlBNf8MN" int2:id="Ug95gkC0">
      <int2:state int2:type="AugLoop_Text_Critique" int2:value="Rejected"/>
    </int2:textHash>
    <int2:textHash int2:hashCode="2tRTvg3M7353Ee" int2:id="anL4cC7r">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86d9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Gustavo Pineda Negrete">
    <w15:presenceInfo w15:providerId="AD" w15:userId="S::gustavo.pineda@another.co::eb0c8da3-0121-4527-8e21-245c4bc69662"/>
  </w15:person>
  <w15:person w15:author="Agustina Figueras">
    <w15:presenceInfo w15:providerId="AD" w15:userId="S::agustina.figueras@another.co::2817d38a-3e44-4f02-add0-cc7175171287"/>
  </w15:person>
  <w15:person w15:author="Agustina Figueras">
    <w15:presenceInfo w15:providerId="AD" w15:userId="S::agustina.figueras@another.co::2817d38a-3e44-4f02-add0-cc7175171287"/>
  </w15:person>
  <w15:person w15:author="Carlos Maya Benassini">
    <w15:presenceInfo w15:providerId="AD" w15:userId="S::carlos.maya@another.co::8eeb5f78-d1f7-40ad-ba61-069acd1e1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B2F599"/>
    <w:rsid w:val="00745F28"/>
    <w:rsid w:val="012DC8C3"/>
    <w:rsid w:val="036101F4"/>
    <w:rsid w:val="0692E03F"/>
    <w:rsid w:val="07C889D7"/>
    <w:rsid w:val="07E1FFF7"/>
    <w:rsid w:val="09354199"/>
    <w:rsid w:val="097DD058"/>
    <w:rsid w:val="09F5C71C"/>
    <w:rsid w:val="0A57CC95"/>
    <w:rsid w:val="0DFBA72D"/>
    <w:rsid w:val="0FCFED70"/>
    <w:rsid w:val="1228E41C"/>
    <w:rsid w:val="131FEDB4"/>
    <w:rsid w:val="14B9C9C2"/>
    <w:rsid w:val="174B16AF"/>
    <w:rsid w:val="17944723"/>
    <w:rsid w:val="17A8070B"/>
    <w:rsid w:val="17F1EA95"/>
    <w:rsid w:val="1884E5EC"/>
    <w:rsid w:val="1A81406E"/>
    <w:rsid w:val="1A9D4F63"/>
    <w:rsid w:val="1B9BA19A"/>
    <w:rsid w:val="1BC2D874"/>
    <w:rsid w:val="1C624FD1"/>
    <w:rsid w:val="1C7B782E"/>
    <w:rsid w:val="1CC2B412"/>
    <w:rsid w:val="1D249165"/>
    <w:rsid w:val="1D5EA8D5"/>
    <w:rsid w:val="1DF5606D"/>
    <w:rsid w:val="1E0F9021"/>
    <w:rsid w:val="1E39D04B"/>
    <w:rsid w:val="1F594B3D"/>
    <w:rsid w:val="1F9472FB"/>
    <w:rsid w:val="1FFFF789"/>
    <w:rsid w:val="2006F495"/>
    <w:rsid w:val="207A52B2"/>
    <w:rsid w:val="2137E2FD"/>
    <w:rsid w:val="21BDDADE"/>
    <w:rsid w:val="21DB562A"/>
    <w:rsid w:val="231B86ED"/>
    <w:rsid w:val="23B1F374"/>
    <w:rsid w:val="23CDEA59"/>
    <w:rsid w:val="241570FE"/>
    <w:rsid w:val="24B7EBBB"/>
    <w:rsid w:val="2518BC2D"/>
    <w:rsid w:val="254DC3D5"/>
    <w:rsid w:val="26FD2E56"/>
    <w:rsid w:val="290BE4AF"/>
    <w:rsid w:val="293A2651"/>
    <w:rsid w:val="298A7DD7"/>
    <w:rsid w:val="2ADCA33A"/>
    <w:rsid w:val="2BFD0583"/>
    <w:rsid w:val="2C78739B"/>
    <w:rsid w:val="2D4BF8A2"/>
    <w:rsid w:val="2FDEC74A"/>
    <w:rsid w:val="30276D19"/>
    <w:rsid w:val="30F5F758"/>
    <w:rsid w:val="3294FCE7"/>
    <w:rsid w:val="32BE6018"/>
    <w:rsid w:val="345A3079"/>
    <w:rsid w:val="34D5689E"/>
    <w:rsid w:val="34FB41A2"/>
    <w:rsid w:val="35F600DA"/>
    <w:rsid w:val="366FEE2E"/>
    <w:rsid w:val="37E742B0"/>
    <w:rsid w:val="38CDC6DE"/>
    <w:rsid w:val="3A622B35"/>
    <w:rsid w:val="3B2DEA3D"/>
    <w:rsid w:val="3BB215A4"/>
    <w:rsid w:val="3BCEA298"/>
    <w:rsid w:val="3C5677DD"/>
    <w:rsid w:val="3C78BC11"/>
    <w:rsid w:val="3CB3B881"/>
    <w:rsid w:val="3CB3B881"/>
    <w:rsid w:val="3D4B7500"/>
    <w:rsid w:val="3E658AFF"/>
    <w:rsid w:val="3EF0D9A3"/>
    <w:rsid w:val="3F037689"/>
    <w:rsid w:val="3F0F2641"/>
    <w:rsid w:val="3F345D42"/>
    <w:rsid w:val="43309F5D"/>
    <w:rsid w:val="441E6D0C"/>
    <w:rsid w:val="4549837B"/>
    <w:rsid w:val="45D08321"/>
    <w:rsid w:val="46657D98"/>
    <w:rsid w:val="46D439C8"/>
    <w:rsid w:val="48700A29"/>
    <w:rsid w:val="48958AC0"/>
    <w:rsid w:val="4B0EEEC5"/>
    <w:rsid w:val="4B938232"/>
    <w:rsid w:val="4CE7CBEE"/>
    <w:rsid w:val="4D689D56"/>
    <w:rsid w:val="4E01FFA3"/>
    <w:rsid w:val="4F6D0944"/>
    <w:rsid w:val="517AB5D0"/>
    <w:rsid w:val="52A4AA06"/>
    <w:rsid w:val="5344D0CA"/>
    <w:rsid w:val="539E9417"/>
    <w:rsid w:val="53D7DEDA"/>
    <w:rsid w:val="53F684CF"/>
    <w:rsid w:val="5458D87B"/>
    <w:rsid w:val="54E25A3C"/>
    <w:rsid w:val="56173DEA"/>
    <w:rsid w:val="5648D63A"/>
    <w:rsid w:val="5686516F"/>
    <w:rsid w:val="56B2C905"/>
    <w:rsid w:val="570F7F9C"/>
    <w:rsid w:val="5729CB1D"/>
    <w:rsid w:val="57544E47"/>
    <w:rsid w:val="58B86C62"/>
    <w:rsid w:val="590624D1"/>
    <w:rsid w:val="5944B24A"/>
    <w:rsid w:val="59BDF231"/>
    <w:rsid w:val="59FC29AB"/>
    <w:rsid w:val="5A0DD59B"/>
    <w:rsid w:val="5A22BC2E"/>
    <w:rsid w:val="5A38CB52"/>
    <w:rsid w:val="5A4DCFA7"/>
    <w:rsid w:val="5A5599A9"/>
    <w:rsid w:val="5A7D0521"/>
    <w:rsid w:val="5B259D57"/>
    <w:rsid w:val="5D9DC584"/>
    <w:rsid w:val="5E8A510E"/>
    <w:rsid w:val="5F1CEA09"/>
    <w:rsid w:val="5F3995E5"/>
    <w:rsid w:val="5FA8B17A"/>
    <w:rsid w:val="612F917A"/>
    <w:rsid w:val="6295FA42"/>
    <w:rsid w:val="629BCB0F"/>
    <w:rsid w:val="63644533"/>
    <w:rsid w:val="63B6087C"/>
    <w:rsid w:val="63F5F02A"/>
    <w:rsid w:val="641A0C37"/>
    <w:rsid w:val="6591C08B"/>
    <w:rsid w:val="65FD4F2B"/>
    <w:rsid w:val="671AF454"/>
    <w:rsid w:val="67794039"/>
    <w:rsid w:val="681D1617"/>
    <w:rsid w:val="6865E52C"/>
    <w:rsid w:val="68FF4610"/>
    <w:rsid w:val="6A2E714F"/>
    <w:rsid w:val="6AAD68FB"/>
    <w:rsid w:val="6ACD68CA"/>
    <w:rsid w:val="6C6074CA"/>
    <w:rsid w:val="6CABBAB5"/>
    <w:rsid w:val="6DEEAE18"/>
    <w:rsid w:val="6E83AC7B"/>
    <w:rsid w:val="6EBA8C83"/>
    <w:rsid w:val="6F38A2D1"/>
    <w:rsid w:val="6FB2F599"/>
    <w:rsid w:val="70AEDE90"/>
    <w:rsid w:val="71E84DF3"/>
    <w:rsid w:val="72098E36"/>
    <w:rsid w:val="73E1DE9B"/>
    <w:rsid w:val="73F98E8F"/>
    <w:rsid w:val="7471087C"/>
    <w:rsid w:val="7574BFB5"/>
    <w:rsid w:val="75AA7285"/>
    <w:rsid w:val="77D75884"/>
    <w:rsid w:val="77F3F0E3"/>
    <w:rsid w:val="782B2CCF"/>
    <w:rsid w:val="79CB733B"/>
    <w:rsid w:val="7AFB5D0E"/>
    <w:rsid w:val="7AFB8F68"/>
    <w:rsid w:val="7B5CC021"/>
    <w:rsid w:val="7C33E23F"/>
    <w:rsid w:val="7C975FC9"/>
    <w:rsid w:val="7DB1C835"/>
    <w:rsid w:val="7DFC3BD1"/>
    <w:rsid w:val="7E779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F599"/>
  <w15:chartTrackingRefBased/>
  <w15:docId w15:val="{08D0E3C4-CEC0-4A5B-B88E-843A803A30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A7D3F5A6-FF9C-40BF-AE9A-15AB7AE5C9BC}">
    <t:Anchor>
      <t:Comment id="1150484861"/>
    </t:Anchor>
    <t:History>
      <t:Event id="{6868FFBA-DE71-4539-B5C8-CAA609262800}" time="2024-04-11T13:58:11.317Z">
        <t:Attribution userId="S::agustina.figueras@another.co::2817d38a-3e44-4f02-add0-cc7175171287" userProvider="AD" userName="Agustina Figueras"/>
        <t:Anchor>
          <t:Comment id="1150484861"/>
        </t:Anchor>
        <t:Create/>
      </t:Event>
      <t:Event id="{3422BE23-100F-4450-BD9D-F6652B10CCCF}" time="2024-04-11T13:58:11.317Z">
        <t:Attribution userId="S::agustina.figueras@another.co::2817d38a-3e44-4f02-add0-cc7175171287" userProvider="AD" userName="Agustina Figueras"/>
        <t:Anchor>
          <t:Comment id="1150484861"/>
        </t:Anchor>
        <t:Assign userId="S::martina.dapena@another.co::41d388be-9a0a-4260-be7d-d9f6cb406dbf" userProvider="AD" userName="Martina Dapena Garay"/>
      </t:Event>
      <t:Event id="{584EA441-A952-4A72-B8E4-2C854F5AE0E9}" time="2024-04-11T13:58:11.317Z">
        <t:Attribution userId="S::agustina.figueras@another.co::2817d38a-3e44-4f02-add0-cc7175171287" userProvider="AD" userName="Agustina Figueras"/>
        <t:Anchor>
          <t:Comment id="1150484861"/>
        </t:Anchor>
        <t:SetTitle title="@Martina Dapena Garay para este tema ¿qué experto sería el indicado?"/>
      </t:Event>
      <t:Event id="{DED9BBB5-8742-417C-93D4-47EBBF5E70C1}" time="2024-04-16T15:42:52.312Z">
        <t:Attribution userId="S::gustavo.pineda@another.co::eb0c8da3-0121-4527-8e21-245c4bc69662" userProvider="AD" userName="Gustavo Pineda Negret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6f809eed77fc418c" /><Relationship Type="http://schemas.microsoft.com/office/2011/relationships/people" Target="people.xml" Id="R29c0e2365df34363" /><Relationship Type="http://schemas.microsoft.com/office/2011/relationships/commentsExtended" Target="commentsExtended.xml" Id="Ree98eaeb13f4453d" /><Relationship Type="http://schemas.microsoft.com/office/2016/09/relationships/commentsIds" Target="commentsIds.xml" Id="Rcb19f52c3d2f4c4d" /><Relationship Type="http://schemas.microsoft.com/office/2018/08/relationships/commentsExtensible" Target="commentsExtensible.xml" Id="R3d9eac6ca34d41b0" /><Relationship Type="http://schemas.microsoft.com/office/2019/05/relationships/documenttasks" Target="tasks.xml" Id="R077c1aee19f74775" /><Relationship Type="http://schemas.openxmlformats.org/officeDocument/2006/relationships/hyperlink" Target="https://www.fundeu.es/recomendacion/ultrafalso-alternativa-a-deep-fake/" TargetMode="External" Id="R9a16d7e774c34875" /><Relationship Type="http://schemas.openxmlformats.org/officeDocument/2006/relationships/hyperlink" Target="https://openletter.net/l/disrupting-deepfakes" TargetMode="External" Id="Rfe876c14f3784ff4" /><Relationship Type="http://schemas.openxmlformats.org/officeDocument/2006/relationships/hyperlink" Target="https://www.homesecurityheroes.com/state-of-deepfakes/" TargetMode="External" Id="Rc719596f30b94592" /><Relationship Type="http://schemas.microsoft.com/office/2020/10/relationships/intelligence" Target="intelligence2.xml" Id="R80a10b8c57254775" /><Relationship Type="http://schemas.openxmlformats.org/officeDocument/2006/relationships/numbering" Target="numbering.xml" Id="R5c909635eab54652" /><Relationship Type="http://schemas.openxmlformats.org/officeDocument/2006/relationships/hyperlink" Target="https://another.co/?utm_source=M%C3%A9xico+Deepfakes&amp;utm_medium=M%C3%A9xico+Deepfakes&amp;utm_campaign=M%C3%A9xico+Deepfakes&amp;utm_id=PR+M%C3%A9xico+Deepfakes" TargetMode="External" Id="Re4532a7becec4a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43df5b44790b25e335c8be1d9b6cbd7f">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f3ca70a214fea60172bdaa4c7f966a55"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SharedWithUsers xmlns="d344c7e7-90c6-4907-8e78-2af90b9567f3">
      <UserInfo>
        <DisplayName/>
        <AccountId xsi:nil="true"/>
        <AccountType/>
      </UserInfo>
    </SharedWithUsers>
  </documentManagement>
</p:properties>
</file>

<file path=customXml/itemProps1.xml><?xml version="1.0" encoding="utf-8"?>
<ds:datastoreItem xmlns:ds="http://schemas.openxmlformats.org/officeDocument/2006/customXml" ds:itemID="{3113449C-B938-40E2-949E-65391895FBBF}"/>
</file>

<file path=customXml/itemProps2.xml><?xml version="1.0" encoding="utf-8"?>
<ds:datastoreItem xmlns:ds="http://schemas.openxmlformats.org/officeDocument/2006/customXml" ds:itemID="{0F5F4840-761F-47C6-AE59-3496E8523442}"/>
</file>

<file path=customXml/itemProps3.xml><?xml version="1.0" encoding="utf-8"?>
<ds:datastoreItem xmlns:ds="http://schemas.openxmlformats.org/officeDocument/2006/customXml" ds:itemID="{8C8948CF-61A0-4C06-945D-2625AA24AF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2024-04-03T18:29:22.0000000Z</dcterms:created>
  <dcterms:modified xsi:type="dcterms:W3CDTF">2024-04-23T20:04:15.0397466Z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